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D9604" w14:textId="77777777" w:rsidR="005D48FD" w:rsidRPr="00DB0430" w:rsidRDefault="005D48FD" w:rsidP="005D48FD">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3BA0F770" w14:textId="77777777" w:rsidR="005D48FD" w:rsidRPr="00DB0430" w:rsidRDefault="005D48FD" w:rsidP="005D48FD">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29415151" w14:textId="77777777" w:rsidR="005D48FD" w:rsidRPr="00DB0430" w:rsidRDefault="005D48FD" w:rsidP="005D48FD">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49D94ACB" w14:textId="6E53D772" w:rsidR="005D48FD" w:rsidRPr="00DB0430" w:rsidRDefault="005D48FD" w:rsidP="005D48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March 20</w:t>
      </w:r>
      <w:r w:rsidRPr="00DB0430">
        <w:rPr>
          <w:rFonts w:ascii="Times New Roman" w:eastAsia="Times New Roman" w:hAnsi="Times New Roman" w:cs="Times New Roman"/>
          <w:sz w:val="28"/>
          <w:szCs w:val="28"/>
        </w:rPr>
        <w:t>, 201</w:t>
      </w:r>
      <w:r>
        <w:rPr>
          <w:rFonts w:ascii="Times New Roman" w:eastAsia="Times New Roman" w:hAnsi="Times New Roman" w:cs="Times New Roman"/>
          <w:sz w:val="28"/>
          <w:szCs w:val="28"/>
        </w:rPr>
        <w:t>9</w:t>
      </w:r>
    </w:p>
    <w:p w14:paraId="19595DAC" w14:textId="77777777" w:rsidR="00645082" w:rsidRPr="00DB0430" w:rsidRDefault="00645082" w:rsidP="00645082">
      <w:pPr>
        <w:spacing w:after="0" w:line="240" w:lineRule="auto"/>
        <w:jc w:val="center"/>
        <w:rPr>
          <w:rFonts w:ascii="Times New Roman" w:eastAsia="Times New Roman" w:hAnsi="Times New Roman" w:cs="Times New Roman"/>
          <w:sz w:val="28"/>
          <w:szCs w:val="28"/>
        </w:rPr>
      </w:pPr>
    </w:p>
    <w:p w14:paraId="146B5DB6" w14:textId="77777777" w:rsidR="00645082" w:rsidRPr="00DB0430" w:rsidRDefault="00645082" w:rsidP="00645082">
      <w:pPr>
        <w:spacing w:after="0" w:line="240" w:lineRule="auto"/>
        <w:jc w:val="center"/>
        <w:rPr>
          <w:rFonts w:ascii="Times New Roman" w:eastAsia="Times New Roman" w:hAnsi="Times New Roman" w:cs="Times New Roman"/>
          <w:sz w:val="28"/>
          <w:szCs w:val="28"/>
        </w:rPr>
      </w:pPr>
    </w:p>
    <w:p w14:paraId="75F6DADE" w14:textId="30A2D5A5" w:rsidR="00645082" w:rsidRPr="00DB0430" w:rsidRDefault="00645082" w:rsidP="0064508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LET IT BE REMEMBERED, the Collier County Parks and Recreation Advisory Board in and for the County of Collier, having conducted business herein, met on this date at 2:0</w:t>
      </w:r>
      <w:r>
        <w:rPr>
          <w:rFonts w:ascii="Times New Roman" w:eastAsia="Times New Roman" w:hAnsi="Times New Roman" w:cs="Times New Roman"/>
          <w:sz w:val="28"/>
          <w:szCs w:val="28"/>
        </w:rPr>
        <w:t>0</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1A3768FE" w14:textId="77777777" w:rsidR="00645082" w:rsidRPr="00DB0430" w:rsidRDefault="00645082" w:rsidP="00645082">
      <w:pPr>
        <w:spacing w:after="0" w:line="240" w:lineRule="auto"/>
        <w:rPr>
          <w:rFonts w:ascii="Times New Roman" w:eastAsia="Times New Roman" w:hAnsi="Times New Roman" w:cs="Times New Roman"/>
          <w:sz w:val="28"/>
          <w:szCs w:val="28"/>
        </w:rPr>
      </w:pPr>
    </w:p>
    <w:p w14:paraId="5AC392F1" w14:textId="77777777" w:rsidR="00645082" w:rsidRPr="00DB0430" w:rsidRDefault="00645082" w:rsidP="00645082">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1BE90A02" w14:textId="2F25CE61" w:rsidR="00645082" w:rsidRPr="00DB0430" w:rsidRDefault="00645082" w:rsidP="0064508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27386971" w14:textId="1A0EF849" w:rsidR="00645082" w:rsidRDefault="00645082"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VICE-CHAIRMN:</w:t>
      </w:r>
      <w:r w:rsidRPr="00DB0430">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Mary Bills</w:t>
      </w:r>
      <w:r w:rsidR="005D48FD">
        <w:rPr>
          <w:rFonts w:ascii="Times New Roman" w:eastAsia="Times New Roman" w:hAnsi="Times New Roman" w:cs="Times New Roman"/>
          <w:sz w:val="28"/>
          <w:szCs w:val="28"/>
        </w:rPr>
        <w:t>, Advisory Board Member</w:t>
      </w:r>
    </w:p>
    <w:p w14:paraId="2C54341D" w14:textId="6A63DD99" w:rsidR="00645082" w:rsidRDefault="00645082" w:rsidP="0064508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p>
    <w:p w14:paraId="507C4D1E" w14:textId="3F34E53A" w:rsidR="00645082" w:rsidRDefault="00645082" w:rsidP="0064508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5631BC20" w14:textId="55198E7E" w:rsidR="00645082" w:rsidRDefault="00645082" w:rsidP="0064508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Advisory Board Member</w:t>
      </w:r>
    </w:p>
    <w:p w14:paraId="4D0B09D1" w14:textId="77777777" w:rsidR="00645082" w:rsidRPr="00DB0430" w:rsidRDefault="00645082" w:rsidP="00645082">
      <w:pPr>
        <w:spacing w:after="0" w:line="240" w:lineRule="auto"/>
        <w:ind w:left="9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Mr. </w:t>
      </w:r>
      <w:proofErr w:type="spellStart"/>
      <w:r>
        <w:rPr>
          <w:rFonts w:ascii="Times New Roman" w:eastAsia="Times New Roman" w:hAnsi="Times New Roman" w:cs="Times New Roman"/>
          <w:sz w:val="28"/>
          <w:szCs w:val="28"/>
        </w:rPr>
        <w:t>Murdo</w:t>
      </w:r>
      <w:proofErr w:type="spellEnd"/>
      <w:r>
        <w:rPr>
          <w:rFonts w:ascii="Times New Roman" w:eastAsia="Times New Roman" w:hAnsi="Times New Roman" w:cs="Times New Roman"/>
          <w:sz w:val="28"/>
          <w:szCs w:val="28"/>
        </w:rPr>
        <w:t xml:space="preserve"> Smith, Advisory Board Member</w:t>
      </w:r>
    </w:p>
    <w:p w14:paraId="3B8469DF" w14:textId="77777777" w:rsidR="00645082" w:rsidRPr="00DB0430" w:rsidRDefault="00645082" w:rsidP="00645082">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61DE6CC5" w14:textId="77777777" w:rsidR="00645082" w:rsidRPr="00DB0430" w:rsidRDefault="00645082" w:rsidP="00645082">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2CFFBCD3" w14:textId="77777777" w:rsidR="00645082" w:rsidRPr="00DB0430" w:rsidRDefault="00645082" w:rsidP="00645082">
      <w:pPr>
        <w:tabs>
          <w:tab w:val="left" w:pos="5040"/>
          <w:tab w:val="left" w:pos="5400"/>
        </w:tabs>
        <w:spacing w:after="0" w:line="240" w:lineRule="auto"/>
        <w:ind w:left="3600"/>
        <w:rPr>
          <w:rFonts w:ascii="Times New Roman" w:eastAsia="Times New Roman" w:hAnsi="Times New Roman" w:cs="Times New Roman"/>
          <w:sz w:val="28"/>
          <w:szCs w:val="28"/>
        </w:rPr>
      </w:pPr>
    </w:p>
    <w:p w14:paraId="69FBBCC6" w14:textId="77777777" w:rsidR="00645082" w:rsidRPr="00DB0430" w:rsidRDefault="00645082" w:rsidP="00645082">
      <w:pPr>
        <w:spacing w:after="0" w:line="240" w:lineRule="auto"/>
        <w:rPr>
          <w:rFonts w:ascii="Times New Roman" w:eastAsia="Times New Roman" w:hAnsi="Times New Roman" w:cs="Times New Roman"/>
          <w:sz w:val="24"/>
          <w:szCs w:val="24"/>
        </w:rPr>
      </w:pPr>
    </w:p>
    <w:p w14:paraId="7985D4C3" w14:textId="77777777" w:rsidR="00645082" w:rsidRPr="00DB0430" w:rsidRDefault="00645082" w:rsidP="00645082">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1E403F11" w14:textId="1012E189" w:rsidR="00645082" w:rsidRDefault="00645082" w:rsidP="0064508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3F6311B9" w14:textId="499FDF6C" w:rsidR="000E0589" w:rsidRPr="00DB0430" w:rsidRDefault="000E0589"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Carrie Drew, Ops Analyst/Capital Projects, Parks and Recreation Division</w:t>
      </w:r>
    </w:p>
    <w:p w14:paraId="21C03D54" w14:textId="143914D8" w:rsidR="00645082" w:rsidRDefault="00645082" w:rsidP="0064508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Rick </w:t>
      </w:r>
      <w:proofErr w:type="spellStart"/>
      <w:r w:rsidRPr="00DB0430">
        <w:rPr>
          <w:rFonts w:ascii="Times New Roman" w:eastAsia="Times New Roman" w:hAnsi="Times New Roman" w:cs="Times New Roman"/>
          <w:sz w:val="28"/>
          <w:szCs w:val="28"/>
        </w:rPr>
        <w:t>Garby</w:t>
      </w:r>
      <w:proofErr w:type="spellEnd"/>
      <w:r w:rsidRPr="00DB0430">
        <w:rPr>
          <w:rFonts w:ascii="Times New Roman" w:eastAsia="Times New Roman" w:hAnsi="Times New Roman" w:cs="Times New Roman"/>
          <w:sz w:val="28"/>
          <w:szCs w:val="28"/>
        </w:rPr>
        <w:t xml:space="preserve">, Superintendent, Parks and Recreation Division </w:t>
      </w:r>
    </w:p>
    <w:p w14:paraId="6CE16946" w14:textId="5BD40E4D" w:rsidR="00645082" w:rsidRDefault="00645082"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66FD844C" w14:textId="2FF9C026" w:rsidR="00645082" w:rsidRDefault="00645082" w:rsidP="0064508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1B4D45F4" w14:textId="654E5AC1" w:rsidR="00413720" w:rsidRDefault="00413720" w:rsidP="00645082">
      <w:pPr>
        <w:spacing w:after="0" w:line="240" w:lineRule="auto"/>
        <w:rPr>
          <w:rFonts w:ascii="Times New Roman" w:eastAsia="Times New Roman" w:hAnsi="Times New Roman" w:cs="Times New Roman"/>
          <w:sz w:val="28"/>
          <w:szCs w:val="28"/>
        </w:rPr>
      </w:pPr>
    </w:p>
    <w:p w14:paraId="09FC9A20" w14:textId="57BF9C3F" w:rsidR="00042C83" w:rsidRDefault="00042C83"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Jeri Goetz, Pan-Florida Challenge</w:t>
      </w:r>
    </w:p>
    <w:p w14:paraId="395050B2" w14:textId="5D6BC5B3" w:rsidR="008341E7" w:rsidRDefault="008341E7"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Todd Henry, 311 Public Services Administrator, Collier County</w:t>
      </w:r>
    </w:p>
    <w:p w14:paraId="0A8C4FC7" w14:textId="4D903C9A" w:rsidR="00785D61" w:rsidRDefault="00785D61"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Breanna Johnson, Health Educator, Florida Dept</w:t>
      </w:r>
      <w:r w:rsidR="004137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of Health, Collier County</w:t>
      </w:r>
    </w:p>
    <w:p w14:paraId="429152BC" w14:textId="4B5D1A3E" w:rsidR="00413720" w:rsidRDefault="00413720"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Chris Labra, Florida Dept. of Health, Collier County</w:t>
      </w:r>
    </w:p>
    <w:p w14:paraId="4DC49D8E" w14:textId="64352160" w:rsidR="00042C83" w:rsidRDefault="00042C83"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Megan Olson, Pan-Florida Challenge</w:t>
      </w:r>
    </w:p>
    <w:p w14:paraId="275B9334" w14:textId="0A6047A8" w:rsidR="008341E7" w:rsidRDefault="008341E7"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Maria Pizarro, 311 Community Relations Specialist, Collier County</w:t>
      </w:r>
    </w:p>
    <w:p w14:paraId="0CB6632D" w14:textId="1EA9ECFD" w:rsidR="009665C6" w:rsidRDefault="009665C6" w:rsidP="006450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Michelle </w:t>
      </w:r>
      <w:proofErr w:type="spellStart"/>
      <w:r>
        <w:rPr>
          <w:rFonts w:ascii="Times New Roman" w:eastAsia="Times New Roman" w:hAnsi="Times New Roman" w:cs="Times New Roman"/>
          <w:sz w:val="28"/>
          <w:szCs w:val="28"/>
        </w:rPr>
        <w:t>Scavone</w:t>
      </w:r>
      <w:proofErr w:type="spellEnd"/>
      <w:r>
        <w:rPr>
          <w:rFonts w:ascii="Times New Roman" w:eastAsia="Times New Roman" w:hAnsi="Times New Roman" w:cs="Times New Roman"/>
          <w:sz w:val="28"/>
          <w:szCs w:val="28"/>
        </w:rPr>
        <w:t>, 311 Administrator, Growth Management, Collier County</w:t>
      </w:r>
    </w:p>
    <w:p w14:paraId="5E6DFF0B" w14:textId="3CDE2ED3" w:rsidR="006A2736" w:rsidRDefault="006A2736"/>
    <w:p w14:paraId="7FB526A7" w14:textId="7DE99522" w:rsidR="006A2736" w:rsidRDefault="006A2736" w:rsidP="006A2736">
      <w:pPr>
        <w:jc w:val="center"/>
        <w:rPr>
          <w:rFonts w:ascii="Times New Roman" w:hAnsi="Times New Roman" w:cs="Times New Roman"/>
          <w:sz w:val="24"/>
          <w:szCs w:val="24"/>
        </w:rPr>
      </w:pPr>
      <w:r w:rsidRPr="006A2736">
        <w:rPr>
          <w:rFonts w:ascii="Times New Roman" w:hAnsi="Times New Roman" w:cs="Times New Roman"/>
          <w:sz w:val="24"/>
          <w:szCs w:val="24"/>
        </w:rPr>
        <w:t>Page 1</w:t>
      </w:r>
    </w:p>
    <w:p w14:paraId="121A2F73" w14:textId="77777777" w:rsidR="00922638" w:rsidRPr="00DB0430" w:rsidRDefault="00922638" w:rsidP="0092263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0375C07F" w14:textId="77777777" w:rsidR="00922638" w:rsidRPr="00DB0430" w:rsidRDefault="00922638" w:rsidP="00922638">
      <w:pPr>
        <w:spacing w:after="0" w:line="240" w:lineRule="auto"/>
        <w:rPr>
          <w:rFonts w:ascii="Times New Roman" w:eastAsia="Calibri" w:hAnsi="Times New Roman" w:cs="Times New Roman"/>
          <w:b/>
          <w:sz w:val="28"/>
          <w:szCs w:val="28"/>
        </w:rPr>
      </w:pPr>
    </w:p>
    <w:p w14:paraId="57666F79" w14:textId="77777777" w:rsidR="00922638" w:rsidRPr="00DB0430" w:rsidRDefault="00922638" w:rsidP="0092263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0FCF5CA9" w14:textId="77777777" w:rsidR="00922638" w:rsidRPr="00505B05" w:rsidRDefault="00922638" w:rsidP="00922638">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212281DC" w14:textId="77777777" w:rsidR="00922638" w:rsidRDefault="00922638" w:rsidP="00922638">
      <w:pPr>
        <w:spacing w:after="0" w:line="240" w:lineRule="auto"/>
        <w:rPr>
          <w:rFonts w:ascii="Times New Roman" w:eastAsia="Times New Roman" w:hAnsi="Times New Roman" w:cs="Times New Roman"/>
          <w:sz w:val="24"/>
          <w:szCs w:val="24"/>
        </w:rPr>
      </w:pPr>
    </w:p>
    <w:p w14:paraId="43DC8CD2" w14:textId="798230DA" w:rsidR="00922638" w:rsidRDefault="00922638" w:rsidP="0092263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7451374B" w14:textId="124E6FC6" w:rsidR="00A147EC" w:rsidRDefault="005656B4" w:rsidP="00A147EC">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Mr. Williams </w:t>
      </w:r>
      <w:r w:rsidR="00325A72">
        <w:rPr>
          <w:rFonts w:ascii="Times New Roman" w:eastAsia="Calibri" w:hAnsi="Times New Roman" w:cs="Times New Roman"/>
          <w:sz w:val="24"/>
          <w:szCs w:val="24"/>
        </w:rPr>
        <w:t>noted</w:t>
      </w:r>
      <w:r w:rsidR="00A147EC">
        <w:rPr>
          <w:rFonts w:ascii="Times New Roman" w:eastAsia="Calibri" w:hAnsi="Times New Roman" w:cs="Times New Roman"/>
          <w:sz w:val="24"/>
          <w:szCs w:val="24"/>
        </w:rPr>
        <w:t xml:space="preserve"> the following changes to the agenda:</w:t>
      </w:r>
    </w:p>
    <w:p w14:paraId="51195F2F" w14:textId="63954987" w:rsidR="00A147EC" w:rsidRDefault="005D48FD" w:rsidP="00A147EC">
      <w:pPr>
        <w:pStyle w:val="ListParagraph"/>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00A147EC">
        <w:rPr>
          <w:rFonts w:ascii="Times New Roman" w:eastAsia="Calibri" w:hAnsi="Times New Roman" w:cs="Times New Roman"/>
          <w:sz w:val="24"/>
          <w:szCs w:val="24"/>
        </w:rPr>
        <w:t>ddition of a p</w:t>
      </w:r>
      <w:r w:rsidR="00A147EC" w:rsidRPr="00A147EC">
        <w:rPr>
          <w:rFonts w:ascii="Times New Roman" w:eastAsia="Calibri" w:hAnsi="Times New Roman" w:cs="Times New Roman"/>
          <w:sz w:val="24"/>
          <w:szCs w:val="24"/>
        </w:rPr>
        <w:t xml:space="preserve">resentation </w:t>
      </w:r>
      <w:r>
        <w:rPr>
          <w:rFonts w:ascii="Times New Roman" w:eastAsia="Calibri" w:hAnsi="Times New Roman" w:cs="Times New Roman"/>
          <w:sz w:val="24"/>
          <w:szCs w:val="24"/>
        </w:rPr>
        <w:t>regarding</w:t>
      </w:r>
      <w:r w:rsidR="00A147EC" w:rsidRPr="00A147EC">
        <w:rPr>
          <w:rFonts w:ascii="Times New Roman" w:eastAsia="Calibri" w:hAnsi="Times New Roman" w:cs="Times New Roman"/>
          <w:sz w:val="24"/>
          <w:szCs w:val="24"/>
        </w:rPr>
        <w:t xml:space="preserve"> Collier 311.</w:t>
      </w:r>
    </w:p>
    <w:p w14:paraId="7132AF9C" w14:textId="0657ECC8" w:rsidR="005D48FD" w:rsidRDefault="005D48FD" w:rsidP="00A147EC">
      <w:pPr>
        <w:pStyle w:val="ListParagraph"/>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Addition of Community Themes &amp; Strengths Focus Group, Collier Health Dept.</w:t>
      </w:r>
    </w:p>
    <w:p w14:paraId="0FF3BDA0" w14:textId="58914016" w:rsidR="00A147EC" w:rsidRDefault="00A147EC" w:rsidP="00A147EC">
      <w:pPr>
        <w:pStyle w:val="ListParagraph"/>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Deletion of consideration of Latin Fest </w:t>
      </w:r>
      <w:r w:rsidR="006E0FEF">
        <w:rPr>
          <w:rFonts w:ascii="Times New Roman" w:eastAsia="Calibri" w:hAnsi="Times New Roman" w:cs="Times New Roman"/>
          <w:sz w:val="24"/>
          <w:szCs w:val="24"/>
        </w:rPr>
        <w:t>alcohol permission</w:t>
      </w:r>
      <w:r>
        <w:rPr>
          <w:rFonts w:ascii="Times New Roman" w:eastAsia="Calibri" w:hAnsi="Times New Roman" w:cs="Times New Roman"/>
          <w:sz w:val="24"/>
          <w:szCs w:val="24"/>
        </w:rPr>
        <w:t>.</w:t>
      </w:r>
    </w:p>
    <w:p w14:paraId="45780CAE" w14:textId="77777777" w:rsidR="00A147EC" w:rsidRDefault="00A147EC" w:rsidP="00A147EC">
      <w:pPr>
        <w:pStyle w:val="ListParagraph"/>
        <w:spacing w:after="0" w:line="240" w:lineRule="auto"/>
        <w:rPr>
          <w:rFonts w:ascii="Times New Roman" w:eastAsia="Calibri" w:hAnsi="Times New Roman" w:cs="Times New Roman"/>
          <w:sz w:val="24"/>
          <w:szCs w:val="24"/>
        </w:rPr>
      </w:pPr>
      <w:r w:rsidRPr="00A147EC">
        <w:rPr>
          <w:rFonts w:ascii="Times New Roman" w:eastAsia="Calibri" w:hAnsi="Times New Roman" w:cs="Times New Roman"/>
          <w:sz w:val="24"/>
          <w:szCs w:val="24"/>
        </w:rPr>
        <w:t xml:space="preserve"> </w:t>
      </w:r>
    </w:p>
    <w:p w14:paraId="7609FFEB" w14:textId="5BB18CEB" w:rsidR="00922638" w:rsidRPr="00B07E32" w:rsidRDefault="00922638" w:rsidP="00A147EC">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 xml:space="preserve">Ms. Bills entered a motion to approve the </w:t>
      </w:r>
      <w:r>
        <w:rPr>
          <w:rFonts w:ascii="Times New Roman" w:hAnsi="Times New Roman"/>
          <w:b/>
          <w:i/>
          <w:sz w:val="24"/>
          <w:szCs w:val="24"/>
        </w:rPr>
        <w:t>March 20</w:t>
      </w:r>
      <w:r w:rsidRPr="00B07E32">
        <w:rPr>
          <w:rFonts w:ascii="Times New Roman" w:hAnsi="Times New Roman"/>
          <w:b/>
          <w:i/>
          <w:sz w:val="24"/>
          <w:szCs w:val="24"/>
        </w:rPr>
        <w:t xml:space="preserve">, 2019 meeting agenda, with the noted </w:t>
      </w:r>
      <w:r>
        <w:rPr>
          <w:rFonts w:ascii="Times New Roman" w:hAnsi="Times New Roman"/>
          <w:b/>
          <w:i/>
          <w:sz w:val="24"/>
          <w:szCs w:val="24"/>
        </w:rPr>
        <w:t>changes.</w:t>
      </w:r>
      <w:r w:rsidRPr="00B07E32">
        <w:rPr>
          <w:rFonts w:ascii="Times New Roman" w:hAnsi="Times New Roman"/>
          <w:b/>
          <w:i/>
          <w:sz w:val="24"/>
          <w:szCs w:val="24"/>
        </w:rPr>
        <w:t xml:space="preserve">  Mr. </w:t>
      </w:r>
      <w:r>
        <w:rPr>
          <w:rFonts w:ascii="Times New Roman" w:hAnsi="Times New Roman"/>
          <w:b/>
          <w:i/>
          <w:sz w:val="24"/>
          <w:szCs w:val="24"/>
        </w:rPr>
        <w:t>Brougham</w:t>
      </w:r>
      <w:r w:rsidRPr="00B07E32">
        <w:rPr>
          <w:rFonts w:ascii="Times New Roman" w:hAnsi="Times New Roman"/>
          <w:b/>
          <w:i/>
          <w:sz w:val="24"/>
          <w:szCs w:val="24"/>
        </w:rPr>
        <w:t xml:space="preserve"> seconded the motion.  All members were in favor.  The motion was carried. </w:t>
      </w:r>
    </w:p>
    <w:p w14:paraId="1B035A83" w14:textId="77777777" w:rsidR="00922638" w:rsidRDefault="00922638" w:rsidP="00922638">
      <w:pPr>
        <w:spacing w:after="0" w:line="240" w:lineRule="auto"/>
        <w:rPr>
          <w:rFonts w:ascii="Times New Roman" w:eastAsia="Calibri" w:hAnsi="Times New Roman" w:cs="Times New Roman"/>
          <w:b/>
          <w:sz w:val="28"/>
          <w:szCs w:val="28"/>
        </w:rPr>
      </w:pPr>
    </w:p>
    <w:p w14:paraId="6AB4118E" w14:textId="77777777" w:rsidR="00922638" w:rsidRPr="00DB0430" w:rsidRDefault="00922638" w:rsidP="00922638">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January 16</w:t>
      </w:r>
      <w:r w:rsidRPr="00DB0430">
        <w:rPr>
          <w:rFonts w:ascii="Times New Roman" w:eastAsia="Calibri" w:hAnsi="Times New Roman" w:cs="Times New Roman"/>
          <w:b/>
          <w:sz w:val="28"/>
          <w:szCs w:val="28"/>
        </w:rPr>
        <w:t>,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5FEE6459" w14:textId="1AEE5CFC" w:rsidR="00A147EC" w:rsidRDefault="00922638" w:rsidP="00A147EC">
      <w:pPr>
        <w:pStyle w:val="NoSpacing"/>
        <w:ind w:left="720"/>
        <w:rPr>
          <w:rFonts w:ascii="Times New Roman" w:hAnsi="Times New Roman"/>
          <w:b/>
          <w:i/>
          <w:sz w:val="24"/>
          <w:szCs w:val="24"/>
        </w:rPr>
      </w:pPr>
      <w:r>
        <w:rPr>
          <w:rFonts w:ascii="Times New Roman" w:hAnsi="Times New Roman"/>
          <w:b/>
          <w:i/>
          <w:sz w:val="24"/>
          <w:szCs w:val="24"/>
        </w:rPr>
        <w:t>Ms. Bills</w:t>
      </w:r>
      <w:r w:rsidRPr="007F27C8">
        <w:rPr>
          <w:rFonts w:ascii="Times New Roman" w:hAnsi="Times New Roman"/>
          <w:b/>
          <w:i/>
          <w:sz w:val="24"/>
          <w:szCs w:val="24"/>
        </w:rPr>
        <w:t xml:space="preserve"> entered a motion to approve the </w:t>
      </w:r>
      <w:r>
        <w:rPr>
          <w:rFonts w:ascii="Times New Roman" w:hAnsi="Times New Roman"/>
          <w:b/>
          <w:i/>
          <w:sz w:val="24"/>
          <w:szCs w:val="24"/>
        </w:rPr>
        <w:t>January 16</w:t>
      </w:r>
      <w:r w:rsidRPr="007F27C8">
        <w:rPr>
          <w:rFonts w:ascii="Times New Roman" w:hAnsi="Times New Roman"/>
          <w:b/>
          <w:i/>
          <w:sz w:val="24"/>
          <w:szCs w:val="24"/>
        </w:rPr>
        <w:t>,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M</w:t>
      </w:r>
      <w:r>
        <w:rPr>
          <w:rFonts w:ascii="Times New Roman" w:hAnsi="Times New Roman"/>
          <w:b/>
          <w:i/>
          <w:sz w:val="24"/>
          <w:szCs w:val="24"/>
        </w:rPr>
        <w:t>s</w:t>
      </w:r>
      <w:r w:rsidRPr="007F27C8">
        <w:rPr>
          <w:rFonts w:ascii="Times New Roman" w:hAnsi="Times New Roman"/>
          <w:b/>
          <w:i/>
          <w:sz w:val="24"/>
          <w:szCs w:val="24"/>
        </w:rPr>
        <w:t xml:space="preserve">. </w:t>
      </w:r>
      <w:r>
        <w:rPr>
          <w:rFonts w:ascii="Times New Roman" w:hAnsi="Times New Roman"/>
          <w:b/>
          <w:i/>
          <w:sz w:val="24"/>
          <w:szCs w:val="24"/>
        </w:rPr>
        <w:t>Gibson-</w:t>
      </w:r>
      <w:proofErr w:type="spellStart"/>
      <w:r>
        <w:rPr>
          <w:rFonts w:ascii="Times New Roman" w:hAnsi="Times New Roman"/>
          <w:b/>
          <w:i/>
          <w:sz w:val="24"/>
          <w:szCs w:val="24"/>
        </w:rPr>
        <w:t>Laemel</w:t>
      </w:r>
      <w:proofErr w:type="spellEnd"/>
      <w:r w:rsidRPr="007F27C8">
        <w:rPr>
          <w:rFonts w:ascii="Times New Roman" w:hAnsi="Times New Roman"/>
          <w:b/>
          <w:i/>
          <w:sz w:val="24"/>
          <w:szCs w:val="24"/>
        </w:rPr>
        <w:t>.  The motion was carried</w:t>
      </w:r>
      <w:r w:rsidR="006311DB">
        <w:rPr>
          <w:rFonts w:ascii="Times New Roman" w:hAnsi="Times New Roman"/>
          <w:b/>
          <w:i/>
          <w:sz w:val="24"/>
          <w:szCs w:val="24"/>
        </w:rPr>
        <w:t xml:space="preserve"> by majority vote, with Mr. Brougham and Mr. Fruth abstaining due to absence at the January </w:t>
      </w:r>
      <w:r w:rsidR="00231BD1">
        <w:rPr>
          <w:rFonts w:ascii="Times New Roman" w:hAnsi="Times New Roman"/>
          <w:b/>
          <w:i/>
          <w:sz w:val="24"/>
          <w:szCs w:val="24"/>
        </w:rPr>
        <w:t xml:space="preserve">16, </w:t>
      </w:r>
      <w:r w:rsidR="006311DB">
        <w:rPr>
          <w:rFonts w:ascii="Times New Roman" w:hAnsi="Times New Roman"/>
          <w:b/>
          <w:i/>
          <w:sz w:val="24"/>
          <w:szCs w:val="24"/>
        </w:rPr>
        <w:t>2019 meeting</w:t>
      </w:r>
      <w:r w:rsidRPr="007F27C8">
        <w:rPr>
          <w:rFonts w:ascii="Times New Roman" w:hAnsi="Times New Roman"/>
          <w:b/>
          <w:i/>
          <w:sz w:val="24"/>
          <w:szCs w:val="24"/>
        </w:rPr>
        <w:t>.</w:t>
      </w:r>
    </w:p>
    <w:p w14:paraId="780FFCB3" w14:textId="77777777" w:rsidR="00A147EC" w:rsidRDefault="00A147EC" w:rsidP="00A147EC">
      <w:pPr>
        <w:pStyle w:val="NoSpacing"/>
        <w:ind w:left="720"/>
        <w:rPr>
          <w:rFonts w:ascii="Times New Roman" w:eastAsia="Times New Roman" w:hAnsi="Times New Roman"/>
          <w:b/>
          <w:sz w:val="28"/>
          <w:szCs w:val="28"/>
        </w:rPr>
      </w:pPr>
    </w:p>
    <w:p w14:paraId="7DF58351" w14:textId="50D19F61" w:rsidR="00922638" w:rsidRDefault="00922638" w:rsidP="00922638">
      <w:pPr>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Capital Projects Update - Mr. Williams</w:t>
      </w:r>
    </w:p>
    <w:p w14:paraId="7B51454B" w14:textId="61278538" w:rsidR="007267CD" w:rsidRDefault="006311DB" w:rsidP="00156253">
      <w:pPr>
        <w:ind w:left="720"/>
        <w:rPr>
          <w:rFonts w:ascii="Times New Roman" w:eastAsia="Times New Roman" w:hAnsi="Times New Roman" w:cs="Times New Roman"/>
          <w:sz w:val="24"/>
          <w:szCs w:val="24"/>
        </w:rPr>
      </w:pPr>
      <w:r w:rsidRPr="006311DB">
        <w:rPr>
          <w:rFonts w:ascii="Times New Roman" w:eastAsia="Times New Roman" w:hAnsi="Times New Roman" w:cs="Times New Roman"/>
          <w:b/>
          <w:sz w:val="24"/>
          <w:szCs w:val="24"/>
        </w:rPr>
        <w:t>+Big Corkscrew Island Regional Park</w:t>
      </w:r>
      <w:r w:rsidR="001A6F1D">
        <w:rPr>
          <w:rFonts w:ascii="Times New Roman" w:eastAsia="Times New Roman" w:hAnsi="Times New Roman" w:cs="Times New Roman"/>
          <w:b/>
          <w:sz w:val="24"/>
          <w:szCs w:val="24"/>
        </w:rPr>
        <w:t xml:space="preserve"> (BCRP)</w:t>
      </w:r>
      <w:r>
        <w:rPr>
          <w:rFonts w:ascii="Times New Roman" w:eastAsia="Times New Roman" w:hAnsi="Times New Roman" w:cs="Times New Roman"/>
          <w:b/>
          <w:sz w:val="24"/>
          <w:szCs w:val="24"/>
        </w:rPr>
        <w:t xml:space="preserve"> – </w:t>
      </w:r>
      <w:r w:rsidR="008077EF" w:rsidRPr="008077EF">
        <w:rPr>
          <w:rFonts w:ascii="Times New Roman" w:eastAsia="Times New Roman" w:hAnsi="Times New Roman" w:cs="Times New Roman"/>
          <w:sz w:val="24"/>
          <w:szCs w:val="24"/>
        </w:rPr>
        <w:t>Phase I of the</w:t>
      </w:r>
      <w:r w:rsidR="00484E29" w:rsidRPr="00484E29">
        <w:rPr>
          <w:rFonts w:ascii="Times New Roman" w:eastAsia="Times New Roman" w:hAnsi="Times New Roman" w:cs="Times New Roman"/>
          <w:sz w:val="24"/>
          <w:szCs w:val="24"/>
        </w:rPr>
        <w:t xml:space="preserve"> project is </w:t>
      </w:r>
      <w:r w:rsidR="00484E29">
        <w:rPr>
          <w:rFonts w:ascii="Times New Roman" w:eastAsia="Times New Roman" w:hAnsi="Times New Roman" w:cs="Times New Roman"/>
          <w:sz w:val="24"/>
          <w:szCs w:val="24"/>
        </w:rPr>
        <w:t xml:space="preserve">near </w:t>
      </w:r>
      <w:r w:rsidR="00484E29" w:rsidRPr="00484E29">
        <w:rPr>
          <w:rFonts w:ascii="Times New Roman" w:eastAsia="Times New Roman" w:hAnsi="Times New Roman" w:cs="Times New Roman"/>
          <w:sz w:val="24"/>
          <w:szCs w:val="24"/>
        </w:rPr>
        <w:t>ready to be sent out for</w:t>
      </w:r>
      <w:r w:rsidR="00484E29">
        <w:rPr>
          <w:rFonts w:ascii="Times New Roman" w:eastAsia="Times New Roman" w:hAnsi="Times New Roman" w:cs="Times New Roman"/>
          <w:sz w:val="24"/>
          <w:szCs w:val="24"/>
        </w:rPr>
        <w:t xml:space="preserve"> construction</w:t>
      </w:r>
      <w:r w:rsidR="00484E29" w:rsidRPr="00484E29">
        <w:rPr>
          <w:rFonts w:ascii="Times New Roman" w:eastAsia="Times New Roman" w:hAnsi="Times New Roman" w:cs="Times New Roman"/>
          <w:sz w:val="24"/>
          <w:szCs w:val="24"/>
        </w:rPr>
        <w:t xml:space="preserve"> bids</w:t>
      </w:r>
      <w:r w:rsidR="00484E29">
        <w:rPr>
          <w:rFonts w:ascii="Times New Roman" w:eastAsia="Times New Roman" w:hAnsi="Times New Roman" w:cs="Times New Roman"/>
          <w:sz w:val="24"/>
          <w:szCs w:val="24"/>
        </w:rPr>
        <w:t xml:space="preserve">.  Design of Phase II has begun and per Capital </w:t>
      </w:r>
      <w:r w:rsidR="003D758C">
        <w:rPr>
          <w:rFonts w:ascii="Times New Roman" w:eastAsia="Times New Roman" w:hAnsi="Times New Roman" w:cs="Times New Roman"/>
          <w:sz w:val="24"/>
          <w:szCs w:val="24"/>
        </w:rPr>
        <w:t xml:space="preserve">Projects </w:t>
      </w:r>
      <w:r w:rsidR="00484E29">
        <w:rPr>
          <w:rFonts w:ascii="Times New Roman" w:eastAsia="Times New Roman" w:hAnsi="Times New Roman" w:cs="Times New Roman"/>
          <w:sz w:val="24"/>
          <w:szCs w:val="24"/>
        </w:rPr>
        <w:t>Facilities</w:t>
      </w:r>
      <w:r w:rsidR="003D758C">
        <w:rPr>
          <w:rFonts w:ascii="Times New Roman" w:eastAsia="Times New Roman" w:hAnsi="Times New Roman" w:cs="Times New Roman"/>
          <w:sz w:val="24"/>
          <w:szCs w:val="24"/>
        </w:rPr>
        <w:t>,</w:t>
      </w:r>
      <w:r w:rsidR="00484E29">
        <w:rPr>
          <w:rFonts w:ascii="Times New Roman" w:eastAsia="Times New Roman" w:hAnsi="Times New Roman" w:cs="Times New Roman"/>
          <w:sz w:val="24"/>
          <w:szCs w:val="24"/>
        </w:rPr>
        <w:t xml:space="preserve"> both Phase I and II are</w:t>
      </w:r>
      <w:r w:rsidR="008077EF">
        <w:rPr>
          <w:rFonts w:ascii="Times New Roman" w:eastAsia="Times New Roman" w:hAnsi="Times New Roman" w:cs="Times New Roman"/>
          <w:sz w:val="24"/>
          <w:szCs w:val="24"/>
        </w:rPr>
        <w:t xml:space="preserve"> now</w:t>
      </w:r>
      <w:r w:rsidR="00484E29">
        <w:rPr>
          <w:rFonts w:ascii="Times New Roman" w:eastAsia="Times New Roman" w:hAnsi="Times New Roman" w:cs="Times New Roman"/>
          <w:sz w:val="24"/>
          <w:szCs w:val="24"/>
        </w:rPr>
        <w:t xml:space="preserve"> projected to be completed for </w:t>
      </w:r>
      <w:r w:rsidR="008077EF">
        <w:rPr>
          <w:rFonts w:ascii="Times New Roman" w:eastAsia="Times New Roman" w:hAnsi="Times New Roman" w:cs="Times New Roman"/>
          <w:sz w:val="24"/>
          <w:szCs w:val="24"/>
        </w:rPr>
        <w:t xml:space="preserve">opening in summer 2021. The only item remaining from the approved Master Plan will be the fitness area, which is planned as a Phase III project, as funding allows. </w:t>
      </w:r>
      <w:r w:rsidR="003D758C">
        <w:rPr>
          <w:rFonts w:ascii="Times New Roman" w:eastAsia="Times New Roman" w:hAnsi="Times New Roman" w:cs="Times New Roman"/>
          <w:sz w:val="24"/>
          <w:szCs w:val="24"/>
        </w:rPr>
        <w:t xml:space="preserve"> </w:t>
      </w:r>
      <w:r w:rsidR="008077EF">
        <w:rPr>
          <w:rFonts w:ascii="Times New Roman" w:eastAsia="Times New Roman" w:hAnsi="Times New Roman" w:cs="Times New Roman"/>
          <w:sz w:val="24"/>
          <w:szCs w:val="24"/>
        </w:rPr>
        <w:t xml:space="preserve">The fitness area has been identified as a surtax project, however discussion is </w:t>
      </w:r>
      <w:r w:rsidR="005D48FD">
        <w:rPr>
          <w:rFonts w:ascii="Times New Roman" w:eastAsia="Times New Roman" w:hAnsi="Times New Roman" w:cs="Times New Roman"/>
          <w:sz w:val="24"/>
          <w:szCs w:val="24"/>
        </w:rPr>
        <w:t xml:space="preserve">now </w:t>
      </w:r>
      <w:r w:rsidR="008077EF">
        <w:rPr>
          <w:rFonts w:ascii="Times New Roman" w:eastAsia="Times New Roman" w:hAnsi="Times New Roman" w:cs="Times New Roman"/>
          <w:sz w:val="24"/>
          <w:szCs w:val="24"/>
        </w:rPr>
        <w:t xml:space="preserve">ongoing due to questions raised by the </w:t>
      </w:r>
      <w:r w:rsidR="005D48FD">
        <w:rPr>
          <w:rFonts w:ascii="Times New Roman" w:eastAsia="Times New Roman" w:hAnsi="Times New Roman" w:cs="Times New Roman"/>
          <w:sz w:val="24"/>
          <w:szCs w:val="24"/>
        </w:rPr>
        <w:t xml:space="preserve">Surtax </w:t>
      </w:r>
      <w:r w:rsidR="008077EF">
        <w:rPr>
          <w:rFonts w:ascii="Times New Roman" w:eastAsia="Times New Roman" w:hAnsi="Times New Roman" w:cs="Times New Roman"/>
          <w:sz w:val="24"/>
          <w:szCs w:val="24"/>
        </w:rPr>
        <w:t xml:space="preserve">Oversight Committee as to whether BCRP </w:t>
      </w:r>
      <w:r w:rsidR="005D48FD">
        <w:rPr>
          <w:rFonts w:ascii="Times New Roman" w:eastAsia="Times New Roman" w:hAnsi="Times New Roman" w:cs="Times New Roman"/>
          <w:sz w:val="24"/>
          <w:szCs w:val="24"/>
        </w:rPr>
        <w:t>is eligible</w:t>
      </w:r>
      <w:r w:rsidR="008077EF">
        <w:rPr>
          <w:rFonts w:ascii="Times New Roman" w:eastAsia="Times New Roman" w:hAnsi="Times New Roman" w:cs="Times New Roman"/>
          <w:sz w:val="24"/>
          <w:szCs w:val="24"/>
        </w:rPr>
        <w:t xml:space="preserve">; this despite BCRP having been included in the referendum vote. </w:t>
      </w:r>
      <w:r w:rsidR="00BC6C50">
        <w:rPr>
          <w:rFonts w:ascii="Times New Roman" w:eastAsia="Times New Roman" w:hAnsi="Times New Roman" w:cs="Times New Roman"/>
          <w:sz w:val="24"/>
          <w:szCs w:val="24"/>
        </w:rPr>
        <w:t>This item will be on the agenda for further discussion at the Oversight Committee meeting to be held on April 3, 2019</w:t>
      </w:r>
      <w:r w:rsidR="006C421D">
        <w:rPr>
          <w:rFonts w:ascii="Times New Roman" w:eastAsia="Times New Roman" w:hAnsi="Times New Roman" w:cs="Times New Roman"/>
          <w:sz w:val="24"/>
          <w:szCs w:val="24"/>
        </w:rPr>
        <w:t xml:space="preserve"> at 9:00 a.m. in the BCC Chambers</w:t>
      </w:r>
      <w:r w:rsidR="00BC6C50">
        <w:rPr>
          <w:rFonts w:ascii="Times New Roman" w:eastAsia="Times New Roman" w:hAnsi="Times New Roman" w:cs="Times New Roman"/>
          <w:sz w:val="24"/>
          <w:szCs w:val="24"/>
        </w:rPr>
        <w:t xml:space="preserve">. </w:t>
      </w:r>
      <w:r w:rsidR="006C421D">
        <w:rPr>
          <w:rFonts w:ascii="Times New Roman" w:eastAsia="Times New Roman" w:hAnsi="Times New Roman" w:cs="Times New Roman"/>
          <w:sz w:val="24"/>
          <w:szCs w:val="24"/>
        </w:rPr>
        <w:t xml:space="preserve"> </w:t>
      </w:r>
      <w:r w:rsidR="007267CD">
        <w:rPr>
          <w:rFonts w:ascii="Times New Roman" w:eastAsia="Times New Roman" w:hAnsi="Times New Roman" w:cs="Times New Roman"/>
          <w:sz w:val="24"/>
          <w:szCs w:val="24"/>
        </w:rPr>
        <w:t>Ms. Gibson-</w:t>
      </w:r>
      <w:proofErr w:type="spellStart"/>
      <w:r w:rsidR="007267CD">
        <w:rPr>
          <w:rFonts w:ascii="Times New Roman" w:eastAsia="Times New Roman" w:hAnsi="Times New Roman" w:cs="Times New Roman"/>
          <w:sz w:val="24"/>
          <w:szCs w:val="24"/>
        </w:rPr>
        <w:t>Laemel</w:t>
      </w:r>
      <w:proofErr w:type="spellEnd"/>
      <w:r w:rsidR="007267CD">
        <w:rPr>
          <w:rFonts w:ascii="Times New Roman" w:eastAsia="Times New Roman" w:hAnsi="Times New Roman" w:cs="Times New Roman"/>
          <w:sz w:val="24"/>
          <w:szCs w:val="24"/>
        </w:rPr>
        <w:t xml:space="preserve"> pointed out that the community center in Phase I design may be used as a shelter following a disaster, </w:t>
      </w:r>
      <w:r w:rsidR="00A23C35">
        <w:rPr>
          <w:rFonts w:ascii="Times New Roman" w:eastAsia="Times New Roman" w:hAnsi="Times New Roman" w:cs="Times New Roman"/>
          <w:sz w:val="24"/>
          <w:szCs w:val="24"/>
        </w:rPr>
        <w:t xml:space="preserve">possibly </w:t>
      </w:r>
      <w:r w:rsidR="007267CD">
        <w:rPr>
          <w:rFonts w:ascii="Times New Roman" w:eastAsia="Times New Roman" w:hAnsi="Times New Roman" w:cs="Times New Roman"/>
          <w:sz w:val="24"/>
          <w:szCs w:val="24"/>
        </w:rPr>
        <w:t xml:space="preserve">satisfying the disaster relief criteria under discussion by the Oversight Committee. </w:t>
      </w:r>
      <w:r w:rsidR="006C421D">
        <w:rPr>
          <w:rFonts w:ascii="Times New Roman" w:eastAsia="Times New Roman" w:hAnsi="Times New Roman" w:cs="Times New Roman"/>
          <w:sz w:val="24"/>
          <w:szCs w:val="24"/>
        </w:rPr>
        <w:t>Mr. Brougham volunteer</w:t>
      </w:r>
      <w:r w:rsidR="001A6F1D">
        <w:rPr>
          <w:rFonts w:ascii="Times New Roman" w:eastAsia="Times New Roman" w:hAnsi="Times New Roman" w:cs="Times New Roman"/>
          <w:sz w:val="24"/>
          <w:szCs w:val="24"/>
        </w:rPr>
        <w:t>ed</w:t>
      </w:r>
      <w:r w:rsidR="006C421D">
        <w:rPr>
          <w:rFonts w:ascii="Times New Roman" w:eastAsia="Times New Roman" w:hAnsi="Times New Roman" w:cs="Times New Roman"/>
          <w:sz w:val="24"/>
          <w:szCs w:val="24"/>
        </w:rPr>
        <w:t xml:space="preserve"> to attend the April meeting on behalf of PARAB to speak in favor of </w:t>
      </w:r>
      <w:r w:rsidR="001A6F1D">
        <w:rPr>
          <w:rFonts w:ascii="Times New Roman" w:eastAsia="Times New Roman" w:hAnsi="Times New Roman" w:cs="Times New Roman"/>
          <w:sz w:val="24"/>
          <w:szCs w:val="24"/>
        </w:rPr>
        <w:t xml:space="preserve">the inclusion of BCRP in surtax funding, as </w:t>
      </w:r>
      <w:r w:rsidR="009F1441">
        <w:rPr>
          <w:rFonts w:ascii="Times New Roman" w:eastAsia="Times New Roman" w:hAnsi="Times New Roman" w:cs="Times New Roman"/>
          <w:sz w:val="24"/>
          <w:szCs w:val="24"/>
        </w:rPr>
        <w:t>ha</w:t>
      </w:r>
      <w:r w:rsidR="005D48FD">
        <w:rPr>
          <w:rFonts w:ascii="Times New Roman" w:eastAsia="Times New Roman" w:hAnsi="Times New Roman" w:cs="Times New Roman"/>
          <w:sz w:val="24"/>
          <w:szCs w:val="24"/>
        </w:rPr>
        <w:t>s</w:t>
      </w:r>
      <w:r w:rsidR="009F1441">
        <w:rPr>
          <w:rFonts w:ascii="Times New Roman" w:eastAsia="Times New Roman" w:hAnsi="Times New Roman" w:cs="Times New Roman"/>
          <w:sz w:val="24"/>
          <w:szCs w:val="24"/>
        </w:rPr>
        <w:t xml:space="preserve"> been </w:t>
      </w:r>
      <w:r w:rsidR="001A6F1D">
        <w:rPr>
          <w:rFonts w:ascii="Times New Roman" w:eastAsia="Times New Roman" w:hAnsi="Times New Roman" w:cs="Times New Roman"/>
          <w:sz w:val="24"/>
          <w:szCs w:val="24"/>
        </w:rPr>
        <w:t>approved by Collier residents.</w:t>
      </w:r>
      <w:r w:rsidR="007267CD">
        <w:rPr>
          <w:rFonts w:ascii="Times New Roman" w:eastAsia="Times New Roman" w:hAnsi="Times New Roman" w:cs="Times New Roman"/>
          <w:sz w:val="24"/>
          <w:szCs w:val="24"/>
        </w:rPr>
        <w:t xml:space="preserve"> </w:t>
      </w:r>
      <w:r w:rsidR="001A6F1D">
        <w:rPr>
          <w:rFonts w:ascii="Times New Roman" w:eastAsia="Times New Roman" w:hAnsi="Times New Roman" w:cs="Times New Roman"/>
          <w:sz w:val="24"/>
          <w:szCs w:val="24"/>
        </w:rPr>
        <w:t xml:space="preserve"> </w:t>
      </w:r>
    </w:p>
    <w:p w14:paraId="63CA68FF" w14:textId="082118ED" w:rsidR="00156253" w:rsidRDefault="001A6F1D" w:rsidP="0015625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Smith inquired as to whether</w:t>
      </w:r>
      <w:r w:rsidR="00C6537D">
        <w:rPr>
          <w:rFonts w:ascii="Times New Roman" w:eastAsia="Times New Roman" w:hAnsi="Times New Roman" w:cs="Times New Roman"/>
          <w:sz w:val="24"/>
          <w:szCs w:val="24"/>
        </w:rPr>
        <w:t xml:space="preserve"> design or budget</w:t>
      </w:r>
      <w:r>
        <w:rPr>
          <w:rFonts w:ascii="Times New Roman" w:eastAsia="Times New Roman" w:hAnsi="Times New Roman" w:cs="Times New Roman"/>
          <w:sz w:val="24"/>
          <w:szCs w:val="24"/>
        </w:rPr>
        <w:t xml:space="preserve"> approval by the Oversight Committee would be necessary if surtax funds were awarded. </w:t>
      </w:r>
    </w:p>
    <w:p w14:paraId="78C5FD35" w14:textId="5E8FD489" w:rsidR="00156253" w:rsidRDefault="00156253" w:rsidP="00156253">
      <w:pPr>
        <w:ind w:left="720"/>
        <w:rPr>
          <w:rFonts w:ascii="Times New Roman" w:eastAsia="Times New Roman" w:hAnsi="Times New Roman" w:cs="Times New Roman"/>
          <w:sz w:val="24"/>
          <w:szCs w:val="24"/>
        </w:rPr>
      </w:pPr>
    </w:p>
    <w:p w14:paraId="4ED97664" w14:textId="079FC661" w:rsidR="00156253" w:rsidRDefault="00156253" w:rsidP="00156253">
      <w:pPr>
        <w:ind w:left="720"/>
        <w:rPr>
          <w:rFonts w:ascii="Times New Roman" w:eastAsia="Times New Roman" w:hAnsi="Times New Roman" w:cs="Times New Roman"/>
          <w:sz w:val="24"/>
          <w:szCs w:val="24"/>
        </w:rPr>
      </w:pPr>
    </w:p>
    <w:p w14:paraId="65EE79B6" w14:textId="34CEED59" w:rsidR="00156253" w:rsidRDefault="00156253" w:rsidP="00156253">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2</w:t>
      </w:r>
    </w:p>
    <w:p w14:paraId="04C35FE1" w14:textId="2D4D5533" w:rsidR="003D758C" w:rsidRDefault="001A6F1D" w:rsidP="0015625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Williams stated it was his understanding </w:t>
      </w:r>
      <w:r w:rsidR="00C6537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role of the Oversight Committee was to certify projects as they relate to the referendum, </w:t>
      </w:r>
      <w:r w:rsidR="00A23C35">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no budget or design </w:t>
      </w:r>
      <w:r w:rsidR="00A23C35">
        <w:rPr>
          <w:rFonts w:ascii="Times New Roman" w:eastAsia="Times New Roman" w:hAnsi="Times New Roman" w:cs="Times New Roman"/>
          <w:sz w:val="24"/>
          <w:szCs w:val="24"/>
        </w:rPr>
        <w:t>input</w:t>
      </w:r>
      <w:r>
        <w:rPr>
          <w:rFonts w:ascii="Times New Roman" w:eastAsia="Times New Roman" w:hAnsi="Times New Roman" w:cs="Times New Roman"/>
          <w:sz w:val="24"/>
          <w:szCs w:val="24"/>
        </w:rPr>
        <w:t xml:space="preserve"> for approved projects. </w:t>
      </w:r>
      <w:r w:rsidR="00C6537D">
        <w:rPr>
          <w:rFonts w:ascii="Times New Roman" w:eastAsia="Times New Roman" w:hAnsi="Times New Roman" w:cs="Times New Roman"/>
          <w:sz w:val="24"/>
          <w:szCs w:val="24"/>
        </w:rPr>
        <w:t xml:space="preserve"> </w:t>
      </w:r>
    </w:p>
    <w:p w14:paraId="098547B5" w14:textId="77777777" w:rsidR="007267CD" w:rsidRDefault="007267CD" w:rsidP="0015625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discussion of funding of the park, Mr. Williams stated that t</w:t>
      </w:r>
      <w:r w:rsidR="009F1441">
        <w:rPr>
          <w:rFonts w:ascii="Times New Roman" w:eastAsia="Times New Roman" w:hAnsi="Times New Roman" w:cs="Times New Roman"/>
          <w:sz w:val="24"/>
          <w:szCs w:val="24"/>
        </w:rPr>
        <w:t xml:space="preserve">he total cost of Phase I and Phase II is approximately $60M+.  </w:t>
      </w:r>
      <w:r>
        <w:rPr>
          <w:rFonts w:ascii="Times New Roman" w:eastAsia="Times New Roman" w:hAnsi="Times New Roman" w:cs="Times New Roman"/>
          <w:sz w:val="24"/>
          <w:szCs w:val="24"/>
        </w:rPr>
        <w:t>Th</w:t>
      </w:r>
      <w:r w:rsidR="009F1441">
        <w:rPr>
          <w:rFonts w:ascii="Times New Roman" w:eastAsia="Times New Roman" w:hAnsi="Times New Roman" w:cs="Times New Roman"/>
          <w:sz w:val="24"/>
          <w:szCs w:val="24"/>
        </w:rPr>
        <w:t xml:space="preserve">ere is presently $25M banked for the project, </w:t>
      </w:r>
      <w:r>
        <w:rPr>
          <w:rFonts w:ascii="Times New Roman" w:eastAsia="Times New Roman" w:hAnsi="Times New Roman" w:cs="Times New Roman"/>
          <w:sz w:val="24"/>
          <w:szCs w:val="24"/>
        </w:rPr>
        <w:t>with</w:t>
      </w:r>
      <w:r w:rsidR="009F1441">
        <w:rPr>
          <w:rFonts w:ascii="Times New Roman" w:eastAsia="Times New Roman" w:hAnsi="Times New Roman" w:cs="Times New Roman"/>
          <w:sz w:val="24"/>
          <w:szCs w:val="24"/>
        </w:rPr>
        <w:t xml:space="preserve"> </w:t>
      </w:r>
      <w:r w:rsidR="00C6537D">
        <w:rPr>
          <w:rFonts w:ascii="Times New Roman" w:eastAsia="Times New Roman" w:hAnsi="Times New Roman" w:cs="Times New Roman"/>
          <w:sz w:val="24"/>
          <w:szCs w:val="24"/>
        </w:rPr>
        <w:t>$40M allocated for BCRP in the recently passed referendum</w:t>
      </w:r>
      <w:r w:rsidR="009F14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65B1723" w14:textId="212E5526" w:rsidR="009F1441" w:rsidRDefault="009F1441" w:rsidP="00156253">
      <w:pPr>
        <w:ind w:left="720"/>
        <w:rPr>
          <w:rFonts w:ascii="Times New Roman" w:eastAsia="Times New Roman" w:hAnsi="Times New Roman" w:cs="Times New Roman"/>
          <w:b/>
          <w:i/>
          <w:sz w:val="24"/>
          <w:szCs w:val="24"/>
        </w:rPr>
      </w:pPr>
      <w:r w:rsidRPr="009F1441">
        <w:rPr>
          <w:rFonts w:ascii="Times New Roman" w:eastAsia="Times New Roman" w:hAnsi="Times New Roman" w:cs="Times New Roman"/>
          <w:b/>
          <w:i/>
          <w:sz w:val="24"/>
          <w:szCs w:val="24"/>
        </w:rPr>
        <w:t xml:space="preserve">Mr. Smith entered a motion for Mr. Brougham to represent the Parks and Recreation Advisory Board at the Surtax Oversight Committee meeting to be held on April 3, 2019.  Ms. Bills seconded the motion.  All members were in favor.  The motion was carried. </w:t>
      </w:r>
    </w:p>
    <w:p w14:paraId="3E602CD5" w14:textId="04051D15" w:rsidR="009F1441" w:rsidRDefault="009F1441" w:rsidP="00156253">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+Eagle Lakes Community Park (ELCP) – </w:t>
      </w:r>
      <w:r>
        <w:rPr>
          <w:rFonts w:ascii="Times New Roman" w:eastAsia="Times New Roman" w:hAnsi="Times New Roman" w:cs="Times New Roman"/>
          <w:sz w:val="24"/>
          <w:szCs w:val="24"/>
        </w:rPr>
        <w:t xml:space="preserve">The artificial turf </w:t>
      </w:r>
      <w:r w:rsidR="00487392">
        <w:rPr>
          <w:rFonts w:ascii="Times New Roman" w:eastAsia="Times New Roman" w:hAnsi="Times New Roman" w:cs="Times New Roman"/>
          <w:sz w:val="24"/>
          <w:szCs w:val="24"/>
        </w:rPr>
        <w:t xml:space="preserve">project is complete, with positive feedback being received from the community.  </w:t>
      </w:r>
    </w:p>
    <w:p w14:paraId="0D04855D" w14:textId="4BC5D6E5" w:rsidR="00487392" w:rsidRDefault="00487392" w:rsidP="00156253">
      <w:pPr>
        <w:ind w:left="720"/>
        <w:rPr>
          <w:rFonts w:ascii="Times New Roman" w:eastAsia="Times New Roman" w:hAnsi="Times New Roman" w:cs="Times New Roman"/>
          <w:sz w:val="24"/>
          <w:szCs w:val="24"/>
        </w:rPr>
      </w:pPr>
      <w:r w:rsidRPr="00487392">
        <w:rPr>
          <w:rFonts w:ascii="Times New Roman" w:eastAsia="Times New Roman" w:hAnsi="Times New Roman" w:cs="Times New Roman"/>
          <w:b/>
          <w:sz w:val="24"/>
          <w:szCs w:val="24"/>
        </w:rPr>
        <w:t>+Clam Pass Boardwalk</w:t>
      </w:r>
      <w:r w:rsidR="00C72CFB">
        <w:rPr>
          <w:rFonts w:ascii="Times New Roman" w:eastAsia="Times New Roman" w:hAnsi="Times New Roman" w:cs="Times New Roman"/>
          <w:b/>
          <w:sz w:val="24"/>
          <w:szCs w:val="24"/>
        </w:rPr>
        <w:t xml:space="preserve"> </w:t>
      </w:r>
      <w:r w:rsidR="00C72CFB" w:rsidRPr="00C72CFB">
        <w:rPr>
          <w:rFonts w:ascii="Times New Roman" w:eastAsia="Times New Roman" w:hAnsi="Times New Roman" w:cs="Times New Roman"/>
          <w:sz w:val="24"/>
          <w:szCs w:val="24"/>
        </w:rPr>
        <w:t xml:space="preserve">– Approval is being sought from PARAB </w:t>
      </w:r>
      <w:r w:rsidR="00C72CFB">
        <w:rPr>
          <w:rFonts w:ascii="Times New Roman" w:eastAsia="Times New Roman" w:hAnsi="Times New Roman" w:cs="Times New Roman"/>
          <w:sz w:val="24"/>
          <w:szCs w:val="24"/>
        </w:rPr>
        <w:t>of an out of cycle Tourist Development Council (TDC) grant application for Beach Park Facilities in the amount of $2M to replace the decking, railing and kickboards on the Clam Pass Boardwalk</w:t>
      </w:r>
      <w:r w:rsidR="004017DE">
        <w:rPr>
          <w:rFonts w:ascii="Times New Roman" w:eastAsia="Times New Roman" w:hAnsi="Times New Roman" w:cs="Times New Roman"/>
          <w:sz w:val="24"/>
          <w:szCs w:val="24"/>
        </w:rPr>
        <w:t>, utilizing the existing footprint</w:t>
      </w:r>
      <w:r w:rsidR="00C72CFB">
        <w:rPr>
          <w:rFonts w:ascii="Times New Roman" w:eastAsia="Times New Roman" w:hAnsi="Times New Roman" w:cs="Times New Roman"/>
          <w:sz w:val="24"/>
          <w:szCs w:val="24"/>
        </w:rPr>
        <w:t>. The existing deck boards are over 25 years old and are nearing the end of their useful life</w:t>
      </w:r>
      <w:r w:rsidR="009618FC">
        <w:rPr>
          <w:rFonts w:ascii="Times New Roman" w:eastAsia="Times New Roman" w:hAnsi="Times New Roman" w:cs="Times New Roman"/>
          <w:sz w:val="24"/>
          <w:szCs w:val="24"/>
        </w:rPr>
        <w:t>.  D</w:t>
      </w:r>
      <w:r w:rsidR="00C72CFB">
        <w:rPr>
          <w:rFonts w:ascii="Times New Roman" w:eastAsia="Times New Roman" w:hAnsi="Times New Roman" w:cs="Times New Roman"/>
          <w:sz w:val="24"/>
          <w:szCs w:val="24"/>
        </w:rPr>
        <w:t xml:space="preserve">ue to </w:t>
      </w:r>
      <w:r w:rsidR="009618FC">
        <w:rPr>
          <w:rFonts w:ascii="Times New Roman" w:eastAsia="Times New Roman" w:hAnsi="Times New Roman" w:cs="Times New Roman"/>
          <w:sz w:val="24"/>
          <w:szCs w:val="24"/>
        </w:rPr>
        <w:t xml:space="preserve">issues of </w:t>
      </w:r>
      <w:r w:rsidR="00C72CFB">
        <w:rPr>
          <w:rFonts w:ascii="Times New Roman" w:eastAsia="Times New Roman" w:hAnsi="Times New Roman" w:cs="Times New Roman"/>
          <w:sz w:val="24"/>
          <w:szCs w:val="24"/>
        </w:rPr>
        <w:t xml:space="preserve">safety, age, and wear, it is recommended to replace the decking for the entire length of the boardwalk with </w:t>
      </w:r>
      <w:proofErr w:type="spellStart"/>
      <w:r w:rsidR="00C72CFB">
        <w:rPr>
          <w:rFonts w:ascii="Times New Roman" w:eastAsia="Times New Roman" w:hAnsi="Times New Roman" w:cs="Times New Roman"/>
          <w:sz w:val="24"/>
          <w:szCs w:val="24"/>
        </w:rPr>
        <w:t>Ipe</w:t>
      </w:r>
      <w:proofErr w:type="spellEnd"/>
      <w:r w:rsidR="009618FC">
        <w:rPr>
          <w:rFonts w:ascii="Times New Roman" w:eastAsia="Times New Roman" w:hAnsi="Times New Roman" w:cs="Times New Roman"/>
          <w:sz w:val="24"/>
          <w:szCs w:val="24"/>
        </w:rPr>
        <w:t xml:space="preserve">, and </w:t>
      </w:r>
      <w:r w:rsidR="00C72CFB">
        <w:rPr>
          <w:rFonts w:ascii="Times New Roman" w:eastAsia="Times New Roman" w:hAnsi="Times New Roman" w:cs="Times New Roman"/>
          <w:sz w:val="24"/>
          <w:szCs w:val="24"/>
        </w:rPr>
        <w:t xml:space="preserve">handrail </w:t>
      </w:r>
      <w:r w:rsidR="009618FC">
        <w:rPr>
          <w:rFonts w:ascii="Times New Roman" w:eastAsia="Times New Roman" w:hAnsi="Times New Roman" w:cs="Times New Roman"/>
          <w:sz w:val="24"/>
          <w:szCs w:val="24"/>
        </w:rPr>
        <w:t xml:space="preserve">and kickplate </w:t>
      </w:r>
      <w:r w:rsidR="00C72CFB">
        <w:rPr>
          <w:rFonts w:ascii="Times New Roman" w:eastAsia="Times New Roman" w:hAnsi="Times New Roman" w:cs="Times New Roman"/>
          <w:sz w:val="24"/>
          <w:szCs w:val="24"/>
        </w:rPr>
        <w:t>replacement</w:t>
      </w:r>
      <w:r w:rsidR="009618FC">
        <w:rPr>
          <w:rFonts w:ascii="Times New Roman" w:eastAsia="Times New Roman" w:hAnsi="Times New Roman" w:cs="Times New Roman"/>
          <w:sz w:val="24"/>
          <w:szCs w:val="24"/>
        </w:rPr>
        <w:t xml:space="preserve"> with premium grade materials.</w:t>
      </w:r>
      <w:r w:rsidR="004017DE">
        <w:rPr>
          <w:rFonts w:ascii="Times New Roman" w:eastAsia="Times New Roman" w:hAnsi="Times New Roman" w:cs="Times New Roman"/>
          <w:sz w:val="24"/>
          <w:szCs w:val="24"/>
        </w:rPr>
        <w:t xml:space="preserve">  </w:t>
      </w:r>
    </w:p>
    <w:p w14:paraId="67B29295" w14:textId="4F303009" w:rsidR="009618FC" w:rsidRPr="00C72CFB" w:rsidRDefault="009618FC" w:rsidP="0015625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Successful replacement of the boardwalk </w:t>
      </w:r>
      <w:r w:rsidR="004017DE">
        <w:rPr>
          <w:rFonts w:ascii="Times New Roman" w:eastAsia="Times New Roman" w:hAnsi="Times New Roman" w:cs="Times New Roman"/>
          <w:sz w:val="24"/>
          <w:szCs w:val="24"/>
        </w:rPr>
        <w:t>may</w:t>
      </w:r>
      <w:r w:rsidR="007267CD">
        <w:rPr>
          <w:rFonts w:ascii="Times New Roman" w:eastAsia="Times New Roman" w:hAnsi="Times New Roman" w:cs="Times New Roman"/>
          <w:sz w:val="24"/>
          <w:szCs w:val="24"/>
        </w:rPr>
        <w:t xml:space="preserve"> also</w:t>
      </w:r>
      <w:r w:rsidR="004017DE">
        <w:rPr>
          <w:rFonts w:ascii="Times New Roman" w:eastAsia="Times New Roman" w:hAnsi="Times New Roman" w:cs="Times New Roman"/>
          <w:sz w:val="24"/>
          <w:szCs w:val="24"/>
        </w:rPr>
        <w:t xml:space="preserve"> impact a </w:t>
      </w:r>
      <w:r>
        <w:rPr>
          <w:rFonts w:ascii="Times New Roman" w:eastAsia="Times New Roman" w:hAnsi="Times New Roman" w:cs="Times New Roman"/>
          <w:sz w:val="24"/>
          <w:szCs w:val="24"/>
        </w:rPr>
        <w:t xml:space="preserve">feasibility study for the construction of a parking garage </w:t>
      </w:r>
      <w:r w:rsidR="004017DE">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is planned for summer 2019</w:t>
      </w:r>
      <w:r w:rsidR="004017DE">
        <w:rPr>
          <w:rFonts w:ascii="Times New Roman" w:eastAsia="Times New Roman" w:hAnsi="Times New Roman" w:cs="Times New Roman"/>
          <w:sz w:val="24"/>
          <w:szCs w:val="24"/>
        </w:rPr>
        <w:t xml:space="preserve"> and funded by the TDC</w:t>
      </w:r>
      <w:r>
        <w:rPr>
          <w:rFonts w:ascii="Times New Roman" w:eastAsia="Times New Roman" w:hAnsi="Times New Roman" w:cs="Times New Roman"/>
          <w:sz w:val="24"/>
          <w:szCs w:val="24"/>
        </w:rPr>
        <w:t xml:space="preserve">.  </w:t>
      </w:r>
      <w:r w:rsidR="004017DE">
        <w:rPr>
          <w:rFonts w:ascii="Times New Roman" w:eastAsia="Times New Roman" w:hAnsi="Times New Roman" w:cs="Times New Roman"/>
          <w:sz w:val="24"/>
          <w:szCs w:val="24"/>
        </w:rPr>
        <w:t>Mr. Williams stated that t</w:t>
      </w:r>
      <w:r>
        <w:rPr>
          <w:rFonts w:ascii="Times New Roman" w:eastAsia="Times New Roman" w:hAnsi="Times New Roman" w:cs="Times New Roman"/>
          <w:sz w:val="24"/>
          <w:szCs w:val="24"/>
        </w:rPr>
        <w:t xml:space="preserve">he projected cost of the parking garage is approximately $13M, with $7.5M presently in reserves. Approval for the project must be given by Pelican Bay Foundation. Multiple meetings between Parks Staff and the Foundation, as well as community meetings have been held in this regard. </w:t>
      </w:r>
    </w:p>
    <w:p w14:paraId="5AF71F3E" w14:textId="185E5365" w:rsidR="00922638" w:rsidRDefault="00922638" w:rsidP="009226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75B2009C" w14:textId="7737BA7A" w:rsidR="00A147EC" w:rsidRPr="00B5320C" w:rsidRDefault="00A147EC" w:rsidP="00A147EC">
      <w:pPr>
        <w:pStyle w:val="ListParagraph"/>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of Board Member</w:t>
      </w:r>
      <w:r w:rsidR="00413720">
        <w:rPr>
          <w:rFonts w:ascii="Times New Roman" w:eastAsia="Times New Roman" w:hAnsi="Times New Roman" w:cs="Times New Roman"/>
          <w:b/>
          <w:sz w:val="28"/>
          <w:szCs w:val="28"/>
        </w:rPr>
        <w:t xml:space="preserve">:  </w:t>
      </w:r>
      <w:r w:rsidR="00325A72">
        <w:rPr>
          <w:rFonts w:ascii="Times New Roman" w:eastAsia="Times New Roman" w:hAnsi="Times New Roman" w:cs="Times New Roman"/>
          <w:sz w:val="24"/>
          <w:szCs w:val="24"/>
        </w:rPr>
        <w:t>Mr. Josh Frut</w:t>
      </w:r>
      <w:r w:rsidR="003B1734">
        <w:rPr>
          <w:rFonts w:ascii="Times New Roman" w:eastAsia="Times New Roman" w:hAnsi="Times New Roman" w:cs="Times New Roman"/>
          <w:sz w:val="24"/>
          <w:szCs w:val="24"/>
        </w:rPr>
        <w:t>h w</w:t>
      </w:r>
      <w:r w:rsidR="00325A72">
        <w:rPr>
          <w:rFonts w:ascii="Times New Roman" w:eastAsia="Times New Roman" w:hAnsi="Times New Roman" w:cs="Times New Roman"/>
          <w:sz w:val="24"/>
          <w:szCs w:val="24"/>
        </w:rPr>
        <w:t xml:space="preserve">as </w:t>
      </w:r>
      <w:r w:rsidR="003B1734">
        <w:rPr>
          <w:rFonts w:ascii="Times New Roman" w:eastAsia="Times New Roman" w:hAnsi="Times New Roman" w:cs="Times New Roman"/>
          <w:sz w:val="24"/>
          <w:szCs w:val="24"/>
        </w:rPr>
        <w:t>introduced as t</w:t>
      </w:r>
      <w:r w:rsidR="00325A72">
        <w:rPr>
          <w:rFonts w:ascii="Times New Roman" w:eastAsia="Times New Roman" w:hAnsi="Times New Roman" w:cs="Times New Roman"/>
          <w:sz w:val="24"/>
          <w:szCs w:val="24"/>
        </w:rPr>
        <w:t xml:space="preserve">he newest </w:t>
      </w:r>
      <w:r w:rsidR="003B1734">
        <w:rPr>
          <w:rFonts w:ascii="Times New Roman" w:eastAsia="Times New Roman" w:hAnsi="Times New Roman" w:cs="Times New Roman"/>
          <w:sz w:val="24"/>
          <w:szCs w:val="24"/>
        </w:rPr>
        <w:t xml:space="preserve">member of the </w:t>
      </w:r>
      <w:r w:rsidR="00325A72">
        <w:rPr>
          <w:rFonts w:ascii="Times New Roman" w:eastAsia="Times New Roman" w:hAnsi="Times New Roman" w:cs="Times New Roman"/>
          <w:sz w:val="24"/>
          <w:szCs w:val="24"/>
        </w:rPr>
        <w:t>P</w:t>
      </w:r>
      <w:r w:rsidR="003B1734">
        <w:rPr>
          <w:rFonts w:ascii="Times New Roman" w:eastAsia="Times New Roman" w:hAnsi="Times New Roman" w:cs="Times New Roman"/>
          <w:sz w:val="24"/>
          <w:szCs w:val="24"/>
        </w:rPr>
        <w:t>arks and Recreation Advisory Board</w:t>
      </w:r>
      <w:r w:rsidR="00325A72">
        <w:rPr>
          <w:rFonts w:ascii="Times New Roman" w:eastAsia="Times New Roman" w:hAnsi="Times New Roman" w:cs="Times New Roman"/>
          <w:sz w:val="24"/>
          <w:szCs w:val="24"/>
        </w:rPr>
        <w:t xml:space="preserve">.  Mr. Fruth is a 15-year resident of Collier County, working in the engineering and planning industry. </w:t>
      </w:r>
      <w:r w:rsidR="003B1734">
        <w:rPr>
          <w:rFonts w:ascii="Times New Roman" w:eastAsia="Times New Roman" w:hAnsi="Times New Roman" w:cs="Times New Roman"/>
          <w:sz w:val="24"/>
          <w:szCs w:val="24"/>
        </w:rPr>
        <w:t xml:space="preserve">Mr. Fruth expressed a desire to share his expertise and </w:t>
      </w:r>
      <w:r w:rsidR="00156253">
        <w:rPr>
          <w:rFonts w:ascii="Times New Roman" w:eastAsia="Times New Roman" w:hAnsi="Times New Roman" w:cs="Times New Roman"/>
          <w:sz w:val="24"/>
          <w:szCs w:val="24"/>
        </w:rPr>
        <w:t>personal interest</w:t>
      </w:r>
      <w:r w:rsidR="003B1734">
        <w:rPr>
          <w:rFonts w:ascii="Times New Roman" w:eastAsia="Times New Roman" w:hAnsi="Times New Roman" w:cs="Times New Roman"/>
          <w:sz w:val="24"/>
          <w:szCs w:val="24"/>
        </w:rPr>
        <w:t xml:space="preserve"> in support of Parks endeavors. </w:t>
      </w:r>
      <w:r w:rsidR="00325A72">
        <w:rPr>
          <w:rFonts w:ascii="Times New Roman" w:eastAsia="Times New Roman" w:hAnsi="Times New Roman" w:cs="Times New Roman"/>
          <w:sz w:val="24"/>
          <w:szCs w:val="24"/>
        </w:rPr>
        <w:t xml:space="preserve"> </w:t>
      </w:r>
    </w:p>
    <w:p w14:paraId="6F9606DB" w14:textId="77777777" w:rsidR="00B5320C" w:rsidRDefault="00B5320C" w:rsidP="00B5320C">
      <w:pPr>
        <w:pStyle w:val="ListParagraph"/>
        <w:rPr>
          <w:rFonts w:ascii="Times New Roman" w:eastAsia="Times New Roman" w:hAnsi="Times New Roman" w:cs="Times New Roman"/>
          <w:b/>
          <w:sz w:val="28"/>
          <w:szCs w:val="28"/>
        </w:rPr>
      </w:pPr>
    </w:p>
    <w:p w14:paraId="57A79A0A" w14:textId="77777777" w:rsidR="00A23C35" w:rsidRPr="00A23C35" w:rsidRDefault="00A147EC" w:rsidP="00AD194F">
      <w:pPr>
        <w:pStyle w:val="ListParagraph"/>
        <w:numPr>
          <w:ilvl w:val="0"/>
          <w:numId w:val="3"/>
        </w:numPr>
        <w:rPr>
          <w:rFonts w:ascii="Times New Roman" w:eastAsia="Times New Roman" w:hAnsi="Times New Roman" w:cs="Times New Roman"/>
          <w:b/>
          <w:sz w:val="28"/>
          <w:szCs w:val="28"/>
        </w:rPr>
      </w:pPr>
      <w:r w:rsidRPr="00AD194F">
        <w:rPr>
          <w:rFonts w:ascii="Times New Roman" w:eastAsia="Times New Roman" w:hAnsi="Times New Roman" w:cs="Times New Roman"/>
          <w:b/>
          <w:sz w:val="28"/>
          <w:szCs w:val="28"/>
        </w:rPr>
        <w:t>Community Themes &amp; Strengths Focus Group</w:t>
      </w:r>
      <w:r w:rsidR="00785D61" w:rsidRPr="00AD194F">
        <w:rPr>
          <w:rFonts w:ascii="Times New Roman" w:eastAsia="Times New Roman" w:hAnsi="Times New Roman" w:cs="Times New Roman"/>
          <w:b/>
          <w:sz w:val="28"/>
          <w:szCs w:val="28"/>
        </w:rPr>
        <w:t xml:space="preserve"> – Florida Dept of Health in Collier County – Ms. Breanna Johnson</w:t>
      </w:r>
      <w:r w:rsidR="00413720" w:rsidRPr="00AD194F">
        <w:rPr>
          <w:rFonts w:ascii="Times New Roman" w:eastAsia="Times New Roman" w:hAnsi="Times New Roman" w:cs="Times New Roman"/>
          <w:b/>
          <w:sz w:val="28"/>
          <w:szCs w:val="28"/>
        </w:rPr>
        <w:t xml:space="preserve">, Mr. Chris Labra:  </w:t>
      </w:r>
      <w:r w:rsidR="0018176C">
        <w:rPr>
          <w:rFonts w:ascii="Times New Roman" w:eastAsia="Times New Roman" w:hAnsi="Times New Roman" w:cs="Times New Roman"/>
          <w:sz w:val="24"/>
          <w:szCs w:val="24"/>
        </w:rPr>
        <w:t xml:space="preserve">A </w:t>
      </w:r>
      <w:r w:rsidR="00A23C35">
        <w:rPr>
          <w:rFonts w:ascii="Times New Roman" w:eastAsia="Times New Roman" w:hAnsi="Times New Roman" w:cs="Times New Roman"/>
          <w:sz w:val="24"/>
          <w:szCs w:val="24"/>
        </w:rPr>
        <w:t xml:space="preserve">recent </w:t>
      </w:r>
      <w:r w:rsidR="0018176C">
        <w:rPr>
          <w:rFonts w:ascii="Times New Roman" w:eastAsia="Times New Roman" w:hAnsi="Times New Roman" w:cs="Times New Roman"/>
          <w:sz w:val="24"/>
          <w:szCs w:val="24"/>
        </w:rPr>
        <w:t>Community Health Needs Assessment survey conducted by Johns Hopkins Hospital and Medical Center found C</w:t>
      </w:r>
      <w:r w:rsidR="00072EAA" w:rsidRPr="00AD194F">
        <w:rPr>
          <w:rFonts w:ascii="Times New Roman" w:eastAsia="Times New Roman" w:hAnsi="Times New Roman" w:cs="Times New Roman"/>
          <w:sz w:val="24"/>
          <w:szCs w:val="24"/>
        </w:rPr>
        <w:t xml:space="preserve">ollier County </w:t>
      </w:r>
      <w:r w:rsidR="0018176C">
        <w:rPr>
          <w:rFonts w:ascii="Times New Roman" w:eastAsia="Times New Roman" w:hAnsi="Times New Roman" w:cs="Times New Roman"/>
          <w:sz w:val="24"/>
          <w:szCs w:val="24"/>
        </w:rPr>
        <w:t xml:space="preserve">to be </w:t>
      </w:r>
      <w:r w:rsidR="00FB2DA1" w:rsidRPr="00AD194F">
        <w:rPr>
          <w:rFonts w:ascii="Times New Roman" w:eastAsia="Times New Roman" w:hAnsi="Times New Roman" w:cs="Times New Roman"/>
          <w:sz w:val="24"/>
          <w:szCs w:val="24"/>
        </w:rPr>
        <w:t>number two in healthy behaviors in</w:t>
      </w:r>
      <w:r w:rsidR="00072EAA" w:rsidRPr="00AD194F">
        <w:rPr>
          <w:rFonts w:ascii="Times New Roman" w:eastAsia="Times New Roman" w:hAnsi="Times New Roman" w:cs="Times New Roman"/>
          <w:sz w:val="24"/>
          <w:szCs w:val="24"/>
        </w:rPr>
        <w:t xml:space="preserve"> the State</w:t>
      </w:r>
      <w:r w:rsidR="00FB2DA1" w:rsidRPr="00AD194F">
        <w:rPr>
          <w:rFonts w:ascii="Times New Roman" w:eastAsia="Times New Roman" w:hAnsi="Times New Roman" w:cs="Times New Roman"/>
          <w:sz w:val="24"/>
          <w:szCs w:val="24"/>
        </w:rPr>
        <w:t xml:space="preserve"> of Florida.  Ms. Johnson, Health Educator with the Collier Health Department was present to address PARAB to </w:t>
      </w:r>
      <w:r w:rsidR="00F0715E" w:rsidRPr="00AD194F">
        <w:rPr>
          <w:rFonts w:ascii="Times New Roman" w:eastAsia="Times New Roman" w:hAnsi="Times New Roman" w:cs="Times New Roman"/>
          <w:sz w:val="24"/>
          <w:szCs w:val="24"/>
        </w:rPr>
        <w:t>administer the Community Themes and Strengths Assessment 2019 survey</w:t>
      </w:r>
      <w:r w:rsidR="00336319" w:rsidRPr="00AD194F">
        <w:rPr>
          <w:rFonts w:ascii="Times New Roman" w:eastAsia="Times New Roman" w:hAnsi="Times New Roman" w:cs="Times New Roman"/>
          <w:sz w:val="24"/>
          <w:szCs w:val="24"/>
        </w:rPr>
        <w:t>,</w:t>
      </w:r>
      <w:r w:rsidR="00A3312F" w:rsidRPr="00AD194F">
        <w:rPr>
          <w:rFonts w:ascii="Times New Roman" w:eastAsia="Times New Roman" w:hAnsi="Times New Roman" w:cs="Times New Roman"/>
          <w:sz w:val="24"/>
          <w:szCs w:val="24"/>
        </w:rPr>
        <w:t xml:space="preserve"> which solicits</w:t>
      </w:r>
      <w:r w:rsidR="00B03158" w:rsidRPr="00AD194F">
        <w:rPr>
          <w:rFonts w:ascii="Times New Roman" w:eastAsia="Times New Roman" w:hAnsi="Times New Roman" w:cs="Times New Roman"/>
          <w:sz w:val="24"/>
          <w:szCs w:val="24"/>
        </w:rPr>
        <w:t xml:space="preserve"> </w:t>
      </w:r>
      <w:r w:rsidR="00A3312F" w:rsidRPr="00AD194F">
        <w:rPr>
          <w:rFonts w:ascii="Times New Roman" w:eastAsia="Times New Roman" w:hAnsi="Times New Roman" w:cs="Times New Roman"/>
          <w:sz w:val="24"/>
          <w:szCs w:val="24"/>
        </w:rPr>
        <w:t>ideas</w:t>
      </w:r>
      <w:r w:rsidR="00413720" w:rsidRPr="00AD194F">
        <w:rPr>
          <w:rFonts w:ascii="Times New Roman" w:eastAsia="Times New Roman" w:hAnsi="Times New Roman" w:cs="Times New Roman"/>
          <w:sz w:val="24"/>
          <w:szCs w:val="24"/>
        </w:rPr>
        <w:t xml:space="preserve"> to maintain a healthy community</w:t>
      </w:r>
      <w:r w:rsidR="00A3312F" w:rsidRPr="00AD194F">
        <w:rPr>
          <w:rFonts w:ascii="Times New Roman" w:eastAsia="Times New Roman" w:hAnsi="Times New Roman" w:cs="Times New Roman"/>
          <w:sz w:val="24"/>
          <w:szCs w:val="24"/>
        </w:rPr>
        <w:t>.</w:t>
      </w:r>
      <w:r w:rsidR="00FA5125" w:rsidRPr="00AD194F">
        <w:rPr>
          <w:rFonts w:ascii="Times New Roman" w:eastAsia="Times New Roman" w:hAnsi="Times New Roman" w:cs="Times New Roman"/>
          <w:sz w:val="24"/>
          <w:szCs w:val="24"/>
        </w:rPr>
        <w:t xml:space="preserve"> </w:t>
      </w:r>
    </w:p>
    <w:p w14:paraId="45602ABD" w14:textId="002D8D88" w:rsidR="00A23C35" w:rsidRPr="00A23C35" w:rsidRDefault="00A23C35" w:rsidP="00A23C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3</w:t>
      </w:r>
    </w:p>
    <w:p w14:paraId="4DA1CE48" w14:textId="59C78E36" w:rsidR="00AA0F13" w:rsidRPr="00AA0F13" w:rsidRDefault="00FA5125" w:rsidP="00A23C35">
      <w:pPr>
        <w:pStyle w:val="ListParagraph"/>
        <w:rPr>
          <w:rFonts w:ascii="Times New Roman" w:eastAsia="Times New Roman" w:hAnsi="Times New Roman" w:cs="Times New Roman"/>
          <w:b/>
          <w:sz w:val="28"/>
          <w:szCs w:val="28"/>
        </w:rPr>
      </w:pPr>
      <w:r w:rsidRPr="00AD194F">
        <w:rPr>
          <w:rFonts w:ascii="Times New Roman" w:eastAsia="Times New Roman" w:hAnsi="Times New Roman" w:cs="Times New Roman"/>
          <w:sz w:val="24"/>
          <w:szCs w:val="24"/>
        </w:rPr>
        <w:lastRenderedPageBreak/>
        <w:t>Preliminary data was presented, based upon</w:t>
      </w:r>
      <w:r w:rsidR="00336319" w:rsidRPr="00AD194F">
        <w:rPr>
          <w:rFonts w:ascii="Times New Roman" w:eastAsia="Times New Roman" w:hAnsi="Times New Roman" w:cs="Times New Roman"/>
          <w:sz w:val="24"/>
          <w:szCs w:val="24"/>
        </w:rPr>
        <w:t xml:space="preserve"> survey</w:t>
      </w:r>
      <w:r w:rsidRPr="00AD194F">
        <w:rPr>
          <w:rFonts w:ascii="Times New Roman" w:eastAsia="Times New Roman" w:hAnsi="Times New Roman" w:cs="Times New Roman"/>
          <w:sz w:val="24"/>
          <w:szCs w:val="24"/>
        </w:rPr>
        <w:t xml:space="preserve"> </w:t>
      </w:r>
      <w:r w:rsidR="00336319" w:rsidRPr="00AD194F">
        <w:rPr>
          <w:rFonts w:ascii="Times New Roman" w:eastAsia="Times New Roman" w:hAnsi="Times New Roman" w:cs="Times New Roman"/>
          <w:sz w:val="24"/>
          <w:szCs w:val="24"/>
        </w:rPr>
        <w:t xml:space="preserve">responses received from Department of Health employees and community partners, with focus groups ongoing.  </w:t>
      </w:r>
      <w:r w:rsidR="009C11B4" w:rsidRPr="00AD194F">
        <w:rPr>
          <w:rFonts w:ascii="Times New Roman" w:eastAsia="Times New Roman" w:hAnsi="Times New Roman" w:cs="Times New Roman"/>
          <w:sz w:val="24"/>
          <w:szCs w:val="24"/>
        </w:rPr>
        <w:t xml:space="preserve">Several shifts in priorities were noted from responses received in 2019 versus 2016.  </w:t>
      </w:r>
    </w:p>
    <w:p w14:paraId="53738BAD" w14:textId="77777777" w:rsidR="00AA0F13" w:rsidRPr="00AA0F13" w:rsidRDefault="00AA0F13" w:rsidP="00AA0F13">
      <w:pPr>
        <w:pStyle w:val="ListParagraph"/>
        <w:rPr>
          <w:rFonts w:ascii="Times New Roman" w:eastAsia="Times New Roman" w:hAnsi="Times New Roman" w:cs="Times New Roman"/>
          <w:sz w:val="24"/>
          <w:szCs w:val="24"/>
        </w:rPr>
      </w:pPr>
    </w:p>
    <w:p w14:paraId="6722F174" w14:textId="0F3630BD" w:rsidR="00AD194F" w:rsidRPr="00AD194F" w:rsidRDefault="009C11B4" w:rsidP="00AA0F13">
      <w:pPr>
        <w:pStyle w:val="ListParagraph"/>
        <w:numPr>
          <w:ilvl w:val="0"/>
          <w:numId w:val="6"/>
        </w:numPr>
        <w:rPr>
          <w:rFonts w:ascii="Times New Roman" w:eastAsia="Times New Roman" w:hAnsi="Times New Roman" w:cs="Times New Roman"/>
          <w:b/>
          <w:sz w:val="28"/>
          <w:szCs w:val="28"/>
        </w:rPr>
      </w:pPr>
      <w:r w:rsidRPr="00AD194F">
        <w:rPr>
          <w:rFonts w:ascii="Times New Roman" w:eastAsia="Times New Roman" w:hAnsi="Times New Roman" w:cs="Times New Roman"/>
          <w:sz w:val="24"/>
          <w:szCs w:val="24"/>
        </w:rPr>
        <w:t xml:space="preserve">Respondents identified access to care as the second priority in 2019 versus having been number four on the list in 2016. Feedback was solicited </w:t>
      </w:r>
      <w:r w:rsidR="00AA0F13">
        <w:rPr>
          <w:rFonts w:ascii="Times New Roman" w:eastAsia="Times New Roman" w:hAnsi="Times New Roman" w:cs="Times New Roman"/>
          <w:sz w:val="24"/>
          <w:szCs w:val="24"/>
        </w:rPr>
        <w:t xml:space="preserve">from PARAB </w:t>
      </w:r>
      <w:r w:rsidRPr="00AD194F">
        <w:rPr>
          <w:rFonts w:ascii="Times New Roman" w:eastAsia="Times New Roman" w:hAnsi="Times New Roman" w:cs="Times New Roman"/>
          <w:sz w:val="24"/>
          <w:szCs w:val="24"/>
        </w:rPr>
        <w:t>as to why this may have risen on the priority list</w:t>
      </w:r>
      <w:r w:rsidR="00AA0F13">
        <w:rPr>
          <w:rFonts w:ascii="Times New Roman" w:eastAsia="Times New Roman" w:hAnsi="Times New Roman" w:cs="Times New Roman"/>
          <w:sz w:val="24"/>
          <w:szCs w:val="24"/>
        </w:rPr>
        <w:t xml:space="preserve">.  Responses </w:t>
      </w:r>
      <w:r w:rsidR="00AD194F" w:rsidRPr="00AD194F">
        <w:rPr>
          <w:rFonts w:ascii="Times New Roman" w:eastAsia="Times New Roman" w:hAnsi="Times New Roman" w:cs="Times New Roman"/>
          <w:sz w:val="24"/>
          <w:szCs w:val="24"/>
        </w:rPr>
        <w:t>included</w:t>
      </w:r>
      <w:r w:rsidR="00AD194F">
        <w:rPr>
          <w:rFonts w:ascii="Times New Roman" w:eastAsia="Times New Roman" w:hAnsi="Times New Roman" w:cs="Times New Roman"/>
          <w:sz w:val="24"/>
          <w:szCs w:val="24"/>
        </w:rPr>
        <w:t xml:space="preserve">: </w:t>
      </w:r>
    </w:p>
    <w:p w14:paraId="41EAA1D8" w14:textId="23A6A00C" w:rsidR="00AD194F" w:rsidRDefault="00AD194F" w:rsidP="00AA0F13">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3C35">
        <w:rPr>
          <w:rFonts w:ascii="Times New Roman" w:eastAsia="Times New Roman" w:hAnsi="Times New Roman" w:cs="Times New Roman"/>
          <w:sz w:val="24"/>
          <w:szCs w:val="24"/>
        </w:rPr>
        <w:t>Former</w:t>
      </w:r>
      <w:r w:rsidR="00181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NCH ideology. </w:t>
      </w:r>
    </w:p>
    <w:p w14:paraId="1ECA5591" w14:textId="77777777" w:rsidR="00C67AAA" w:rsidRDefault="00AD194F" w:rsidP="00AA0F13">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+Frustration with emergency room wait times, particularly during season.  </w:t>
      </w:r>
    </w:p>
    <w:p w14:paraId="3DC939A5" w14:textId="77777777" w:rsidR="00AA0F13" w:rsidRDefault="00C67AAA" w:rsidP="00AA0F13">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D37AE">
        <w:rPr>
          <w:rFonts w:ascii="Times New Roman" w:eastAsia="Times New Roman" w:hAnsi="Times New Roman" w:cs="Times New Roman"/>
          <w:sz w:val="24"/>
          <w:szCs w:val="24"/>
        </w:rPr>
        <w:t>Lack of public information regarding access to Walk-In Clinics.</w:t>
      </w:r>
    </w:p>
    <w:p w14:paraId="1CE99348" w14:textId="77777777" w:rsidR="00AA0F13" w:rsidRDefault="00AA0F13" w:rsidP="00AA0F13">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clinics and pharmacies in outlying areas of the county. </w:t>
      </w:r>
    </w:p>
    <w:p w14:paraId="1C30B8F8" w14:textId="57FD6894" w:rsidR="00AD194F" w:rsidRDefault="00AA0F13" w:rsidP="00AA0F13">
      <w:pPr>
        <w:pStyle w:val="ListParagraph"/>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 of affordable healthcare options for low income population.  </w:t>
      </w:r>
      <w:r w:rsidR="007D37AE">
        <w:rPr>
          <w:rFonts w:ascii="Times New Roman" w:eastAsia="Times New Roman" w:hAnsi="Times New Roman" w:cs="Times New Roman"/>
          <w:sz w:val="24"/>
          <w:szCs w:val="24"/>
        </w:rPr>
        <w:t xml:space="preserve"> </w:t>
      </w:r>
    </w:p>
    <w:p w14:paraId="2FA1D23B" w14:textId="77777777" w:rsidR="00040026" w:rsidRDefault="00040026" w:rsidP="00AA0F13">
      <w:pPr>
        <w:pStyle w:val="ListParagraph"/>
        <w:ind w:firstLine="360"/>
        <w:rPr>
          <w:rFonts w:ascii="Times New Roman" w:eastAsia="Times New Roman" w:hAnsi="Times New Roman" w:cs="Times New Roman"/>
          <w:sz w:val="24"/>
          <w:szCs w:val="24"/>
        </w:rPr>
      </w:pPr>
    </w:p>
    <w:p w14:paraId="478FC70C" w14:textId="505D6C41" w:rsidR="00AA0F13" w:rsidRPr="00951D7A" w:rsidRDefault="00AA0F13" w:rsidP="00951D7A">
      <w:pPr>
        <w:pStyle w:val="ListParagraph"/>
        <w:numPr>
          <w:ilvl w:val="0"/>
          <w:numId w:val="6"/>
        </w:numPr>
        <w:rPr>
          <w:rFonts w:ascii="Times New Roman" w:eastAsia="Times New Roman" w:hAnsi="Times New Roman" w:cs="Times New Roman"/>
          <w:sz w:val="24"/>
          <w:szCs w:val="24"/>
        </w:rPr>
      </w:pPr>
      <w:r w:rsidRPr="00951D7A">
        <w:rPr>
          <w:rFonts w:ascii="Times New Roman" w:eastAsia="Times New Roman" w:hAnsi="Times New Roman" w:cs="Times New Roman"/>
          <w:sz w:val="24"/>
          <w:szCs w:val="24"/>
        </w:rPr>
        <w:t xml:space="preserve">Feedback was solicited as to </w:t>
      </w:r>
      <w:r w:rsidR="00951D7A" w:rsidRPr="00951D7A">
        <w:rPr>
          <w:rFonts w:ascii="Times New Roman" w:eastAsia="Times New Roman" w:hAnsi="Times New Roman" w:cs="Times New Roman"/>
          <w:sz w:val="24"/>
          <w:szCs w:val="24"/>
        </w:rPr>
        <w:t xml:space="preserve">why mental health was viewed as the number one priority in 2019, as well as </w:t>
      </w:r>
      <w:r w:rsidRPr="00951D7A">
        <w:rPr>
          <w:rFonts w:ascii="Times New Roman" w:eastAsia="Times New Roman" w:hAnsi="Times New Roman" w:cs="Times New Roman"/>
          <w:sz w:val="24"/>
          <w:szCs w:val="24"/>
        </w:rPr>
        <w:t>possible relationships between mental health and alcohol/drug use.  Responses included:</w:t>
      </w:r>
    </w:p>
    <w:p w14:paraId="668325ED" w14:textId="068EF230" w:rsidR="00951D7A" w:rsidRPr="00AA0F13" w:rsidRDefault="00951D7A" w:rsidP="00951D7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world events have resulted in greater mental health awareness. </w:t>
      </w:r>
    </w:p>
    <w:p w14:paraId="24A12285" w14:textId="0333C3CF" w:rsidR="00AA0F13" w:rsidRDefault="00AA0F13" w:rsidP="00AA0F1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+Inattention to mental health issues </w:t>
      </w:r>
      <w:r w:rsidR="00951D7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ay lead to </w:t>
      </w:r>
      <w:r w:rsidR="00951D7A">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self-medication. </w:t>
      </w:r>
    </w:p>
    <w:p w14:paraId="73EB7DD7" w14:textId="7193DBA0" w:rsidR="00951D7A" w:rsidRDefault="00951D7A" w:rsidP="00AA0F1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+Need for more mental health dedicated facilities.</w:t>
      </w:r>
    </w:p>
    <w:p w14:paraId="7D099DFE" w14:textId="4A56AFCB" w:rsidR="00951D7A" w:rsidRDefault="00951D7A" w:rsidP="00AA0F1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public information regarding access to mental health treatment. </w:t>
      </w:r>
    </w:p>
    <w:p w14:paraId="7AA2EADD" w14:textId="77777777" w:rsidR="00A23C35" w:rsidRDefault="00A23C35" w:rsidP="00AA0F13">
      <w:pPr>
        <w:pStyle w:val="ListParagraph"/>
        <w:ind w:left="1080"/>
        <w:rPr>
          <w:rFonts w:ascii="Times New Roman" w:eastAsia="Times New Roman" w:hAnsi="Times New Roman" w:cs="Times New Roman"/>
          <w:sz w:val="24"/>
          <w:szCs w:val="24"/>
        </w:rPr>
      </w:pPr>
    </w:p>
    <w:p w14:paraId="0FEDF3AD" w14:textId="7C2D6820" w:rsidR="00040026" w:rsidRDefault="00040026" w:rsidP="00040026">
      <w:pPr>
        <w:pStyle w:val="ListParagraph"/>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Feedback was solicited as to whether advanced life expectancy has increased concern for issues of chronic disease in the county.  Responses included:</w:t>
      </w:r>
    </w:p>
    <w:p w14:paraId="75009852" w14:textId="7F6E4175" w:rsidR="00040026" w:rsidRDefault="00040026" w:rsidP="0004002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+Advancing age naturally brings health issues. </w:t>
      </w:r>
    </w:p>
    <w:p w14:paraId="43D2161F" w14:textId="3C52BD76" w:rsidR="00040026" w:rsidRDefault="00040026" w:rsidP="0004002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costs for the elderly, especially those on fixed incomes is a major concern. </w:t>
      </w:r>
    </w:p>
    <w:p w14:paraId="4D3B1994" w14:textId="237E9385" w:rsidR="00040026" w:rsidRDefault="00040026" w:rsidP="0004002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rise in obesity has impacted health overall.</w:t>
      </w:r>
    </w:p>
    <w:p w14:paraId="49EE25A4" w14:textId="6FE7D680" w:rsidR="00040026" w:rsidRDefault="00040026" w:rsidP="0004002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2556D">
        <w:rPr>
          <w:rFonts w:ascii="Times New Roman" w:eastAsia="Times New Roman" w:hAnsi="Times New Roman" w:cs="Times New Roman"/>
          <w:sz w:val="24"/>
          <w:szCs w:val="24"/>
        </w:rPr>
        <w:t>Aggressive m</w:t>
      </w:r>
      <w:r>
        <w:rPr>
          <w:rFonts w:ascii="Times New Roman" w:eastAsia="Times New Roman" w:hAnsi="Times New Roman" w:cs="Times New Roman"/>
          <w:sz w:val="24"/>
          <w:szCs w:val="24"/>
        </w:rPr>
        <w:t xml:space="preserve">arketing and </w:t>
      </w:r>
      <w:r w:rsidR="0062556D">
        <w:rPr>
          <w:rFonts w:ascii="Times New Roman" w:eastAsia="Times New Roman" w:hAnsi="Times New Roman" w:cs="Times New Roman"/>
          <w:sz w:val="24"/>
          <w:szCs w:val="24"/>
        </w:rPr>
        <w:t xml:space="preserve">relatively lower cost of less nutritious food choices contributes to some chronic health issues, including obesity, diabetes, heart disease, etc. </w:t>
      </w:r>
    </w:p>
    <w:p w14:paraId="2C1CE00A" w14:textId="6ACBBD11" w:rsidR="0062556D" w:rsidRDefault="0062556D" w:rsidP="00040026">
      <w:pPr>
        <w:pStyle w:val="ListParagraph"/>
        <w:ind w:left="1080"/>
        <w:rPr>
          <w:rFonts w:ascii="Times New Roman" w:eastAsia="Times New Roman" w:hAnsi="Times New Roman" w:cs="Times New Roman"/>
          <w:sz w:val="24"/>
          <w:szCs w:val="24"/>
        </w:rPr>
      </w:pPr>
    </w:p>
    <w:p w14:paraId="258C8E0E" w14:textId="73DA7ED9" w:rsidR="0062556D" w:rsidRPr="00B45099" w:rsidRDefault="0062556D" w:rsidP="00B45099">
      <w:pPr>
        <w:ind w:left="720"/>
        <w:rPr>
          <w:rFonts w:ascii="Times New Roman" w:eastAsia="Times New Roman" w:hAnsi="Times New Roman" w:cs="Times New Roman"/>
          <w:sz w:val="24"/>
          <w:szCs w:val="24"/>
        </w:rPr>
      </w:pPr>
      <w:r w:rsidRPr="00B45099">
        <w:rPr>
          <w:rFonts w:ascii="Times New Roman" w:eastAsia="Times New Roman" w:hAnsi="Times New Roman" w:cs="Times New Roman"/>
          <w:sz w:val="24"/>
          <w:szCs w:val="24"/>
        </w:rPr>
        <w:t xml:space="preserve">Additional focus groups will be held throughout the county, with a </w:t>
      </w:r>
      <w:r w:rsidR="00DC55D2" w:rsidRPr="00B45099">
        <w:rPr>
          <w:rFonts w:ascii="Times New Roman" w:eastAsia="Times New Roman" w:hAnsi="Times New Roman" w:cs="Times New Roman"/>
          <w:sz w:val="24"/>
          <w:szCs w:val="24"/>
        </w:rPr>
        <w:t xml:space="preserve">final </w:t>
      </w:r>
      <w:r w:rsidRPr="00B45099">
        <w:rPr>
          <w:rFonts w:ascii="Times New Roman" w:eastAsia="Times New Roman" w:hAnsi="Times New Roman" w:cs="Times New Roman"/>
          <w:sz w:val="24"/>
          <w:szCs w:val="24"/>
        </w:rPr>
        <w:t xml:space="preserve">report generated of </w:t>
      </w:r>
      <w:r w:rsidR="00DC55D2" w:rsidRPr="00B45099">
        <w:rPr>
          <w:rFonts w:ascii="Times New Roman" w:eastAsia="Times New Roman" w:hAnsi="Times New Roman" w:cs="Times New Roman"/>
          <w:sz w:val="24"/>
          <w:szCs w:val="24"/>
        </w:rPr>
        <w:t xml:space="preserve">all survey </w:t>
      </w:r>
      <w:r w:rsidRPr="00B45099">
        <w:rPr>
          <w:rFonts w:ascii="Times New Roman" w:eastAsia="Times New Roman" w:hAnsi="Times New Roman" w:cs="Times New Roman"/>
          <w:sz w:val="24"/>
          <w:szCs w:val="24"/>
        </w:rPr>
        <w:t>results</w:t>
      </w:r>
      <w:r w:rsidR="00DC55D2" w:rsidRPr="00B45099">
        <w:rPr>
          <w:rFonts w:ascii="Times New Roman" w:eastAsia="Times New Roman" w:hAnsi="Times New Roman" w:cs="Times New Roman"/>
          <w:sz w:val="24"/>
          <w:szCs w:val="24"/>
        </w:rPr>
        <w:t>.  Results</w:t>
      </w:r>
      <w:r w:rsidRPr="00B45099">
        <w:rPr>
          <w:rFonts w:ascii="Times New Roman" w:eastAsia="Times New Roman" w:hAnsi="Times New Roman" w:cs="Times New Roman"/>
          <w:sz w:val="24"/>
          <w:szCs w:val="24"/>
        </w:rPr>
        <w:t xml:space="preserve"> will be posted on the Department of Health website within the next several months</w:t>
      </w:r>
      <w:r w:rsidR="00DC55D2" w:rsidRPr="00B45099">
        <w:rPr>
          <w:rFonts w:ascii="Times New Roman" w:eastAsia="Times New Roman" w:hAnsi="Times New Roman" w:cs="Times New Roman"/>
          <w:sz w:val="24"/>
          <w:szCs w:val="24"/>
        </w:rPr>
        <w:t xml:space="preserve"> and will be used in Health Department strategic planning</w:t>
      </w:r>
      <w:r w:rsidR="00E10925" w:rsidRPr="00B45099">
        <w:rPr>
          <w:rFonts w:ascii="Times New Roman" w:eastAsia="Times New Roman" w:hAnsi="Times New Roman" w:cs="Times New Roman"/>
          <w:sz w:val="24"/>
          <w:szCs w:val="24"/>
        </w:rPr>
        <w:t>.</w:t>
      </w:r>
      <w:r w:rsidR="00DC55D2" w:rsidRPr="00B45099">
        <w:rPr>
          <w:rFonts w:ascii="Times New Roman" w:eastAsia="Times New Roman" w:hAnsi="Times New Roman" w:cs="Times New Roman"/>
          <w:sz w:val="24"/>
          <w:szCs w:val="24"/>
        </w:rPr>
        <w:t xml:space="preserve"> </w:t>
      </w:r>
    </w:p>
    <w:p w14:paraId="0F5F8BA0" w14:textId="458AA858" w:rsidR="00D54883" w:rsidRDefault="0062556D" w:rsidP="00B45099">
      <w:pPr>
        <w:ind w:left="720"/>
        <w:rPr>
          <w:rFonts w:ascii="Times New Roman" w:eastAsia="Times New Roman" w:hAnsi="Times New Roman" w:cs="Times New Roman"/>
          <w:sz w:val="24"/>
          <w:szCs w:val="24"/>
        </w:rPr>
      </w:pPr>
      <w:r w:rsidRPr="00B45099">
        <w:rPr>
          <w:rFonts w:ascii="Times New Roman" w:eastAsia="Times New Roman" w:hAnsi="Times New Roman" w:cs="Times New Roman"/>
          <w:sz w:val="24"/>
          <w:szCs w:val="24"/>
        </w:rPr>
        <w:t xml:space="preserve">Ms. McPherson </w:t>
      </w:r>
      <w:r w:rsidR="000127CF" w:rsidRPr="00B45099">
        <w:rPr>
          <w:rFonts w:ascii="Times New Roman" w:eastAsia="Times New Roman" w:hAnsi="Times New Roman" w:cs="Times New Roman"/>
          <w:sz w:val="24"/>
          <w:szCs w:val="24"/>
        </w:rPr>
        <w:t>cited</w:t>
      </w:r>
      <w:r w:rsidRPr="00B45099">
        <w:rPr>
          <w:rFonts w:ascii="Times New Roman" w:eastAsia="Times New Roman" w:hAnsi="Times New Roman" w:cs="Times New Roman"/>
          <w:sz w:val="24"/>
          <w:szCs w:val="24"/>
        </w:rPr>
        <w:t xml:space="preserve"> one of the four pillars of </w:t>
      </w:r>
      <w:r w:rsidR="00DC55D2" w:rsidRPr="00B45099">
        <w:rPr>
          <w:rFonts w:ascii="Times New Roman" w:eastAsia="Times New Roman" w:hAnsi="Times New Roman" w:cs="Times New Roman"/>
          <w:sz w:val="24"/>
          <w:szCs w:val="24"/>
        </w:rPr>
        <w:t xml:space="preserve">the </w:t>
      </w:r>
      <w:r w:rsidRPr="00B45099">
        <w:rPr>
          <w:rFonts w:ascii="Times New Roman" w:eastAsia="Times New Roman" w:hAnsi="Times New Roman" w:cs="Times New Roman"/>
          <w:sz w:val="24"/>
          <w:szCs w:val="24"/>
        </w:rPr>
        <w:t>Parks and Recreation</w:t>
      </w:r>
      <w:r w:rsidR="00DC55D2" w:rsidRPr="00B45099">
        <w:rPr>
          <w:rFonts w:ascii="Times New Roman" w:eastAsia="Times New Roman" w:hAnsi="Times New Roman" w:cs="Times New Roman"/>
          <w:sz w:val="24"/>
          <w:szCs w:val="24"/>
        </w:rPr>
        <w:t xml:space="preserve"> mission</w:t>
      </w:r>
      <w:r w:rsidRPr="00B45099">
        <w:rPr>
          <w:rFonts w:ascii="Times New Roman" w:eastAsia="Times New Roman" w:hAnsi="Times New Roman" w:cs="Times New Roman"/>
          <w:sz w:val="24"/>
          <w:szCs w:val="24"/>
        </w:rPr>
        <w:t xml:space="preserve"> </w:t>
      </w:r>
      <w:r w:rsidR="000127CF" w:rsidRPr="00B45099">
        <w:rPr>
          <w:rFonts w:ascii="Times New Roman" w:eastAsia="Times New Roman" w:hAnsi="Times New Roman" w:cs="Times New Roman"/>
          <w:sz w:val="24"/>
          <w:szCs w:val="24"/>
        </w:rPr>
        <w:t>a</w:t>
      </w:r>
      <w:r w:rsidRPr="00B45099">
        <w:rPr>
          <w:rFonts w:ascii="Times New Roman" w:eastAsia="Times New Roman" w:hAnsi="Times New Roman" w:cs="Times New Roman"/>
          <w:sz w:val="24"/>
          <w:szCs w:val="24"/>
        </w:rPr>
        <w:t xml:space="preserve">s </w:t>
      </w:r>
      <w:r w:rsidR="00204FAB" w:rsidRPr="00B45099">
        <w:rPr>
          <w:rFonts w:ascii="Times New Roman" w:eastAsia="Times New Roman" w:hAnsi="Times New Roman" w:cs="Times New Roman"/>
          <w:sz w:val="24"/>
          <w:szCs w:val="24"/>
        </w:rPr>
        <w:t>“</w:t>
      </w:r>
      <w:r w:rsidRPr="00B45099">
        <w:rPr>
          <w:rFonts w:ascii="Times New Roman" w:eastAsia="Times New Roman" w:hAnsi="Times New Roman" w:cs="Times New Roman"/>
          <w:sz w:val="24"/>
          <w:szCs w:val="24"/>
        </w:rPr>
        <w:t>Health and Wellness,</w:t>
      </w:r>
      <w:r w:rsidR="00204FAB" w:rsidRPr="00B45099">
        <w:rPr>
          <w:rFonts w:ascii="Times New Roman" w:eastAsia="Times New Roman" w:hAnsi="Times New Roman" w:cs="Times New Roman"/>
          <w:sz w:val="24"/>
          <w:szCs w:val="24"/>
        </w:rPr>
        <w:t>”</w:t>
      </w:r>
      <w:r w:rsidRPr="00B45099">
        <w:rPr>
          <w:rFonts w:ascii="Times New Roman" w:eastAsia="Times New Roman" w:hAnsi="Times New Roman" w:cs="Times New Roman"/>
          <w:sz w:val="24"/>
          <w:szCs w:val="24"/>
        </w:rPr>
        <w:t xml:space="preserve"> and suggested a closer partnership between the Parks and Recreation Division and the Department of Health, working together on health initiatives</w:t>
      </w:r>
      <w:r w:rsidR="00DC55D2" w:rsidRPr="00B45099">
        <w:rPr>
          <w:rFonts w:ascii="Times New Roman" w:eastAsia="Times New Roman" w:hAnsi="Times New Roman" w:cs="Times New Roman"/>
          <w:sz w:val="24"/>
          <w:szCs w:val="24"/>
        </w:rPr>
        <w:t xml:space="preserve"> in the county. </w:t>
      </w:r>
      <w:r w:rsidR="0018176C" w:rsidRPr="00B45099">
        <w:rPr>
          <w:rFonts w:ascii="Times New Roman" w:eastAsia="Times New Roman" w:hAnsi="Times New Roman" w:cs="Times New Roman"/>
          <w:sz w:val="24"/>
          <w:szCs w:val="24"/>
        </w:rPr>
        <w:t xml:space="preserve"> </w:t>
      </w:r>
    </w:p>
    <w:p w14:paraId="7951856D" w14:textId="477897BD" w:rsidR="00B45099" w:rsidRDefault="00B45099" w:rsidP="00B45099">
      <w:pPr>
        <w:rPr>
          <w:rFonts w:ascii="Times New Roman" w:eastAsia="Times New Roman" w:hAnsi="Times New Roman" w:cs="Times New Roman"/>
          <w:sz w:val="24"/>
          <w:szCs w:val="24"/>
        </w:rPr>
      </w:pPr>
    </w:p>
    <w:p w14:paraId="7FB9D231" w14:textId="56EAEA11" w:rsidR="00D54883" w:rsidRPr="00D54883" w:rsidRDefault="00D54883" w:rsidP="00D548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4</w:t>
      </w:r>
    </w:p>
    <w:p w14:paraId="7061A55E" w14:textId="77777777" w:rsidR="00B45099" w:rsidRDefault="00204FAB" w:rsidP="00B45099">
      <w:pPr>
        <w:ind w:left="720"/>
        <w:rPr>
          <w:rFonts w:ascii="Times New Roman" w:eastAsia="Times New Roman" w:hAnsi="Times New Roman" w:cs="Times New Roman"/>
          <w:sz w:val="24"/>
          <w:szCs w:val="24"/>
        </w:rPr>
      </w:pPr>
      <w:r w:rsidRPr="00B45099">
        <w:rPr>
          <w:rFonts w:ascii="Times New Roman" w:eastAsia="Times New Roman" w:hAnsi="Times New Roman" w:cs="Times New Roman"/>
          <w:sz w:val="24"/>
          <w:szCs w:val="24"/>
        </w:rPr>
        <w:lastRenderedPageBreak/>
        <w:t xml:space="preserve">Mr. Williams noted that the Parks Division is presently working with the Health Department </w:t>
      </w:r>
      <w:r w:rsidR="00A23C35" w:rsidRPr="00B45099">
        <w:rPr>
          <w:rFonts w:ascii="Times New Roman" w:eastAsia="Times New Roman" w:hAnsi="Times New Roman" w:cs="Times New Roman"/>
          <w:sz w:val="24"/>
          <w:szCs w:val="24"/>
        </w:rPr>
        <w:t xml:space="preserve">with an </w:t>
      </w:r>
      <w:r w:rsidRPr="00B45099">
        <w:rPr>
          <w:rFonts w:ascii="Times New Roman" w:eastAsia="Times New Roman" w:hAnsi="Times New Roman" w:cs="Times New Roman"/>
          <w:sz w:val="24"/>
          <w:szCs w:val="24"/>
        </w:rPr>
        <w:t xml:space="preserve">initiative </w:t>
      </w:r>
      <w:r w:rsidR="00A23C35" w:rsidRPr="00B45099">
        <w:rPr>
          <w:rFonts w:ascii="Times New Roman" w:eastAsia="Times New Roman" w:hAnsi="Times New Roman" w:cs="Times New Roman"/>
          <w:sz w:val="24"/>
          <w:szCs w:val="24"/>
        </w:rPr>
        <w:t>p</w:t>
      </w:r>
      <w:r w:rsidRPr="00B45099">
        <w:rPr>
          <w:rFonts w:ascii="Times New Roman" w:eastAsia="Times New Roman" w:hAnsi="Times New Roman" w:cs="Times New Roman"/>
          <w:sz w:val="24"/>
          <w:szCs w:val="24"/>
        </w:rPr>
        <w:t>romoted by the National Park</w:t>
      </w:r>
      <w:r w:rsidR="00E10925" w:rsidRPr="00B45099">
        <w:rPr>
          <w:rFonts w:ascii="Times New Roman" w:eastAsia="Times New Roman" w:hAnsi="Times New Roman" w:cs="Times New Roman"/>
          <w:sz w:val="24"/>
          <w:szCs w:val="24"/>
        </w:rPr>
        <w:t>s</w:t>
      </w:r>
      <w:r w:rsidRPr="00B45099">
        <w:rPr>
          <w:rFonts w:ascii="Times New Roman" w:eastAsia="Times New Roman" w:hAnsi="Times New Roman" w:cs="Times New Roman"/>
          <w:sz w:val="24"/>
          <w:szCs w:val="24"/>
        </w:rPr>
        <w:t xml:space="preserve"> and Recreation Association called “Rx in Parks,” which partners with local physicians</w:t>
      </w:r>
      <w:r w:rsidR="0018176C" w:rsidRPr="00B45099">
        <w:rPr>
          <w:rFonts w:ascii="Times New Roman" w:eastAsia="Times New Roman" w:hAnsi="Times New Roman" w:cs="Times New Roman"/>
          <w:sz w:val="24"/>
          <w:szCs w:val="24"/>
        </w:rPr>
        <w:t xml:space="preserve"> who</w:t>
      </w:r>
      <w:r w:rsidRPr="00B45099">
        <w:rPr>
          <w:rFonts w:ascii="Times New Roman" w:eastAsia="Times New Roman" w:hAnsi="Times New Roman" w:cs="Times New Roman"/>
          <w:sz w:val="24"/>
          <w:szCs w:val="24"/>
        </w:rPr>
        <w:t xml:space="preserve"> encourag</w:t>
      </w:r>
      <w:r w:rsidR="0018176C" w:rsidRPr="00B45099">
        <w:rPr>
          <w:rFonts w:ascii="Times New Roman" w:eastAsia="Times New Roman" w:hAnsi="Times New Roman" w:cs="Times New Roman"/>
          <w:sz w:val="24"/>
          <w:szCs w:val="24"/>
        </w:rPr>
        <w:t>e</w:t>
      </w:r>
      <w:r w:rsidRPr="00B45099">
        <w:rPr>
          <w:rFonts w:ascii="Times New Roman" w:eastAsia="Times New Roman" w:hAnsi="Times New Roman" w:cs="Times New Roman"/>
          <w:sz w:val="24"/>
          <w:szCs w:val="24"/>
        </w:rPr>
        <w:t xml:space="preserve"> patients with mental health and addiction issues to utilize the parks as a healthy outlet and preventative measure tool. </w:t>
      </w:r>
    </w:p>
    <w:p w14:paraId="2F6972E3" w14:textId="46E79B8F" w:rsidR="00BA64CD" w:rsidRPr="00B45099" w:rsidRDefault="00B45099" w:rsidP="00B45099">
      <w:pPr>
        <w:pStyle w:val="ListParagraph"/>
        <w:numPr>
          <w:ilvl w:val="0"/>
          <w:numId w:val="3"/>
        </w:numPr>
        <w:rPr>
          <w:rFonts w:ascii="Times New Roman" w:eastAsia="Times New Roman" w:hAnsi="Times New Roman" w:cs="Times New Roman"/>
          <w:b/>
          <w:sz w:val="28"/>
          <w:szCs w:val="28"/>
        </w:rPr>
      </w:pPr>
      <w:r w:rsidRPr="00B45099">
        <w:rPr>
          <w:rFonts w:ascii="Times New Roman" w:eastAsia="Times New Roman" w:hAnsi="Times New Roman" w:cs="Times New Roman"/>
          <w:b/>
          <w:sz w:val="28"/>
          <w:szCs w:val="28"/>
        </w:rPr>
        <w:t>E</w:t>
      </w:r>
      <w:r w:rsidR="00A147EC" w:rsidRPr="00B45099">
        <w:rPr>
          <w:rFonts w:ascii="Times New Roman" w:eastAsia="Times New Roman" w:hAnsi="Times New Roman" w:cs="Times New Roman"/>
          <w:b/>
          <w:sz w:val="28"/>
          <w:szCs w:val="28"/>
        </w:rPr>
        <w:t xml:space="preserve">ast Naples Community Park </w:t>
      </w:r>
      <w:r w:rsidR="00CB226D" w:rsidRPr="00B45099">
        <w:rPr>
          <w:rFonts w:ascii="Times New Roman" w:eastAsia="Times New Roman" w:hAnsi="Times New Roman" w:cs="Times New Roman"/>
          <w:b/>
          <w:sz w:val="28"/>
          <w:szCs w:val="28"/>
        </w:rPr>
        <w:t xml:space="preserve">(ENCP) </w:t>
      </w:r>
      <w:r w:rsidR="00A147EC" w:rsidRPr="00B45099">
        <w:rPr>
          <w:rFonts w:ascii="Times New Roman" w:eastAsia="Times New Roman" w:hAnsi="Times New Roman" w:cs="Times New Roman"/>
          <w:b/>
          <w:sz w:val="28"/>
          <w:szCs w:val="28"/>
        </w:rPr>
        <w:t>Master Plan</w:t>
      </w:r>
      <w:r w:rsidR="00FC0B13" w:rsidRPr="00B45099">
        <w:rPr>
          <w:rFonts w:ascii="Times New Roman" w:eastAsia="Times New Roman" w:hAnsi="Times New Roman" w:cs="Times New Roman"/>
          <w:b/>
          <w:sz w:val="28"/>
          <w:szCs w:val="28"/>
        </w:rPr>
        <w:t xml:space="preserve"> </w:t>
      </w:r>
      <w:r w:rsidR="00CB226D" w:rsidRPr="00B45099">
        <w:rPr>
          <w:rFonts w:ascii="Times New Roman" w:eastAsia="Times New Roman" w:hAnsi="Times New Roman" w:cs="Times New Roman"/>
          <w:b/>
          <w:sz w:val="28"/>
          <w:szCs w:val="28"/>
        </w:rPr>
        <w:t>–</w:t>
      </w:r>
      <w:r w:rsidR="00FC0B13" w:rsidRPr="00B45099">
        <w:rPr>
          <w:rFonts w:ascii="Times New Roman" w:eastAsia="Times New Roman" w:hAnsi="Times New Roman" w:cs="Times New Roman"/>
          <w:b/>
          <w:sz w:val="28"/>
          <w:szCs w:val="28"/>
        </w:rPr>
        <w:t xml:space="preserve"> </w:t>
      </w:r>
      <w:r w:rsidR="00CB226D" w:rsidRPr="00B45099">
        <w:rPr>
          <w:rFonts w:ascii="Times New Roman" w:eastAsia="Times New Roman" w:hAnsi="Times New Roman" w:cs="Times New Roman"/>
          <w:sz w:val="24"/>
          <w:szCs w:val="24"/>
        </w:rPr>
        <w:t>A drawing was shared with PARAB of a proposed revised park design at ENCP</w:t>
      </w:r>
      <w:r w:rsidR="00CC235B" w:rsidRPr="00B45099">
        <w:rPr>
          <w:rFonts w:ascii="Times New Roman" w:eastAsia="Times New Roman" w:hAnsi="Times New Roman" w:cs="Times New Roman"/>
          <w:sz w:val="24"/>
          <w:szCs w:val="24"/>
        </w:rPr>
        <w:t>, created by AVB, Inc</w:t>
      </w:r>
      <w:r w:rsidR="00CB226D" w:rsidRPr="00B45099">
        <w:rPr>
          <w:rFonts w:ascii="Times New Roman" w:eastAsia="Times New Roman" w:hAnsi="Times New Roman" w:cs="Times New Roman"/>
          <w:sz w:val="24"/>
          <w:szCs w:val="24"/>
        </w:rPr>
        <w:t>.</w:t>
      </w:r>
      <w:r w:rsidR="00CC235B" w:rsidRPr="00B45099">
        <w:rPr>
          <w:rFonts w:ascii="Times New Roman" w:eastAsia="Times New Roman" w:hAnsi="Times New Roman" w:cs="Times New Roman"/>
          <w:sz w:val="24"/>
          <w:szCs w:val="24"/>
        </w:rPr>
        <w:t xml:space="preserve"> A phased approach is </w:t>
      </w:r>
      <w:r w:rsidR="00BA64CD" w:rsidRPr="00B45099">
        <w:rPr>
          <w:rFonts w:ascii="Times New Roman" w:eastAsia="Times New Roman" w:hAnsi="Times New Roman" w:cs="Times New Roman"/>
          <w:sz w:val="24"/>
          <w:szCs w:val="24"/>
        </w:rPr>
        <w:t>planned</w:t>
      </w:r>
      <w:r w:rsidR="00CC235B" w:rsidRPr="00B45099">
        <w:rPr>
          <w:rFonts w:ascii="Times New Roman" w:eastAsia="Times New Roman" w:hAnsi="Times New Roman" w:cs="Times New Roman"/>
          <w:sz w:val="24"/>
          <w:szCs w:val="24"/>
        </w:rPr>
        <w:t xml:space="preserve"> to create a design which is geared to accommodate the ever</w:t>
      </w:r>
      <w:r w:rsidR="00DD36CF">
        <w:rPr>
          <w:rFonts w:ascii="Times New Roman" w:eastAsia="Times New Roman" w:hAnsi="Times New Roman" w:cs="Times New Roman"/>
          <w:sz w:val="24"/>
          <w:szCs w:val="24"/>
        </w:rPr>
        <w:t>-</w:t>
      </w:r>
      <w:r w:rsidR="00CC235B" w:rsidRPr="00B45099">
        <w:rPr>
          <w:rFonts w:ascii="Times New Roman" w:eastAsia="Times New Roman" w:hAnsi="Times New Roman" w:cs="Times New Roman"/>
          <w:sz w:val="24"/>
          <w:szCs w:val="24"/>
        </w:rPr>
        <w:t>increasing demand for pickleball</w:t>
      </w:r>
      <w:r w:rsidR="00CB226D" w:rsidRPr="00B45099">
        <w:rPr>
          <w:rFonts w:ascii="Times New Roman" w:eastAsia="Times New Roman" w:hAnsi="Times New Roman" w:cs="Times New Roman"/>
          <w:sz w:val="24"/>
          <w:szCs w:val="24"/>
        </w:rPr>
        <w:t xml:space="preserve"> </w:t>
      </w:r>
      <w:r w:rsidR="00CC235B" w:rsidRPr="00B45099">
        <w:rPr>
          <w:rFonts w:ascii="Times New Roman" w:eastAsia="Times New Roman" w:hAnsi="Times New Roman" w:cs="Times New Roman"/>
          <w:sz w:val="24"/>
          <w:szCs w:val="24"/>
        </w:rPr>
        <w:t>facilities</w:t>
      </w:r>
      <w:r w:rsidR="00BA64CD" w:rsidRPr="00B45099">
        <w:rPr>
          <w:rFonts w:ascii="Times New Roman" w:eastAsia="Times New Roman" w:hAnsi="Times New Roman" w:cs="Times New Roman"/>
          <w:sz w:val="24"/>
          <w:szCs w:val="24"/>
        </w:rPr>
        <w:t xml:space="preserve">, with </w:t>
      </w:r>
      <w:proofErr w:type="gramStart"/>
      <w:r w:rsidR="00CC235B" w:rsidRPr="00B45099">
        <w:rPr>
          <w:rFonts w:ascii="Times New Roman" w:eastAsia="Times New Roman" w:hAnsi="Times New Roman" w:cs="Times New Roman"/>
          <w:sz w:val="24"/>
          <w:szCs w:val="24"/>
        </w:rPr>
        <w:t>sufficient</w:t>
      </w:r>
      <w:proofErr w:type="gramEnd"/>
      <w:r w:rsidR="00CC235B" w:rsidRPr="00B45099">
        <w:rPr>
          <w:rFonts w:ascii="Times New Roman" w:eastAsia="Times New Roman" w:hAnsi="Times New Roman" w:cs="Times New Roman"/>
          <w:sz w:val="24"/>
          <w:szCs w:val="24"/>
        </w:rPr>
        <w:t xml:space="preserve"> parking identified as </w:t>
      </w:r>
      <w:r w:rsidR="00BA64CD" w:rsidRPr="00B45099">
        <w:rPr>
          <w:rFonts w:ascii="Times New Roman" w:eastAsia="Times New Roman" w:hAnsi="Times New Roman" w:cs="Times New Roman"/>
          <w:sz w:val="24"/>
          <w:szCs w:val="24"/>
        </w:rPr>
        <w:t xml:space="preserve">being </w:t>
      </w:r>
      <w:r w:rsidR="00CC235B" w:rsidRPr="00B45099">
        <w:rPr>
          <w:rFonts w:ascii="Times New Roman" w:eastAsia="Times New Roman" w:hAnsi="Times New Roman" w:cs="Times New Roman"/>
          <w:sz w:val="24"/>
          <w:szCs w:val="24"/>
        </w:rPr>
        <w:t>the greatest challenge.  Discussion is ongoing with the School Board to possibly purchase land adjacent to ENCP to expand the footprint of the park for additional parking. Mr. Williams reports an agreement has been drafted, however negotiations remain ongoing regard</w:t>
      </w:r>
      <w:r w:rsidR="00200084" w:rsidRPr="00B45099">
        <w:rPr>
          <w:rFonts w:ascii="Times New Roman" w:eastAsia="Times New Roman" w:hAnsi="Times New Roman" w:cs="Times New Roman"/>
          <w:sz w:val="24"/>
          <w:szCs w:val="24"/>
        </w:rPr>
        <w:t>ing</w:t>
      </w:r>
      <w:r w:rsidR="00CC235B" w:rsidRPr="00B45099">
        <w:rPr>
          <w:rFonts w:ascii="Times New Roman" w:eastAsia="Times New Roman" w:hAnsi="Times New Roman" w:cs="Times New Roman"/>
          <w:sz w:val="24"/>
          <w:szCs w:val="24"/>
        </w:rPr>
        <w:t xml:space="preserve"> a possible land trade for</w:t>
      </w:r>
      <w:r w:rsidR="00200084" w:rsidRPr="00B45099">
        <w:rPr>
          <w:rFonts w:ascii="Times New Roman" w:eastAsia="Times New Roman" w:hAnsi="Times New Roman" w:cs="Times New Roman"/>
          <w:sz w:val="24"/>
          <w:szCs w:val="24"/>
        </w:rPr>
        <w:t xml:space="preserve"> a portion of </w:t>
      </w:r>
      <w:r w:rsidR="00CC235B" w:rsidRPr="00B45099">
        <w:rPr>
          <w:rFonts w:ascii="Times New Roman" w:eastAsia="Times New Roman" w:hAnsi="Times New Roman" w:cs="Times New Roman"/>
          <w:sz w:val="24"/>
          <w:szCs w:val="24"/>
        </w:rPr>
        <w:t xml:space="preserve">47 acres </w:t>
      </w:r>
      <w:r w:rsidR="00D65273" w:rsidRPr="00B45099">
        <w:rPr>
          <w:rFonts w:ascii="Times New Roman" w:eastAsia="Times New Roman" w:hAnsi="Times New Roman" w:cs="Times New Roman"/>
          <w:sz w:val="24"/>
          <w:szCs w:val="24"/>
        </w:rPr>
        <w:t xml:space="preserve">located on Randall Road, </w:t>
      </w:r>
      <w:r w:rsidR="00CC235B" w:rsidRPr="00B45099">
        <w:rPr>
          <w:rFonts w:ascii="Times New Roman" w:eastAsia="Times New Roman" w:hAnsi="Times New Roman" w:cs="Times New Roman"/>
          <w:sz w:val="24"/>
          <w:szCs w:val="24"/>
        </w:rPr>
        <w:t xml:space="preserve">which </w:t>
      </w:r>
      <w:r w:rsidR="00D65273" w:rsidRPr="00B45099">
        <w:rPr>
          <w:rFonts w:ascii="Times New Roman" w:eastAsia="Times New Roman" w:hAnsi="Times New Roman" w:cs="Times New Roman"/>
          <w:sz w:val="24"/>
          <w:szCs w:val="24"/>
        </w:rPr>
        <w:t xml:space="preserve">was gifted to </w:t>
      </w:r>
      <w:r w:rsidR="00CC235B" w:rsidRPr="00B45099">
        <w:rPr>
          <w:rFonts w:ascii="Times New Roman" w:eastAsia="Times New Roman" w:hAnsi="Times New Roman" w:cs="Times New Roman"/>
          <w:sz w:val="24"/>
          <w:szCs w:val="24"/>
        </w:rPr>
        <w:t>the Parks Division</w:t>
      </w:r>
      <w:r w:rsidR="00D65273" w:rsidRPr="00B45099">
        <w:rPr>
          <w:rFonts w:ascii="Times New Roman" w:eastAsia="Times New Roman" w:hAnsi="Times New Roman" w:cs="Times New Roman"/>
          <w:sz w:val="24"/>
          <w:szCs w:val="24"/>
        </w:rPr>
        <w:t xml:space="preserve"> by the Golden Gate Estates Land Trust.  </w:t>
      </w:r>
      <w:r w:rsidR="00CC235B" w:rsidRPr="00B45099">
        <w:rPr>
          <w:rFonts w:ascii="Times New Roman" w:eastAsia="Times New Roman" w:hAnsi="Times New Roman" w:cs="Times New Roman"/>
          <w:sz w:val="24"/>
          <w:szCs w:val="24"/>
        </w:rPr>
        <w:t xml:space="preserve">The School Board has voiced a need for a bus </w:t>
      </w:r>
      <w:r w:rsidR="00FB23FF" w:rsidRPr="00B45099">
        <w:rPr>
          <w:rFonts w:ascii="Times New Roman" w:eastAsia="Times New Roman" w:hAnsi="Times New Roman" w:cs="Times New Roman"/>
          <w:sz w:val="24"/>
          <w:szCs w:val="24"/>
        </w:rPr>
        <w:t>barn/park facility</w:t>
      </w:r>
      <w:r w:rsidR="00200084" w:rsidRPr="00B45099">
        <w:rPr>
          <w:rFonts w:ascii="Times New Roman" w:eastAsia="Times New Roman" w:hAnsi="Times New Roman" w:cs="Times New Roman"/>
          <w:sz w:val="24"/>
          <w:szCs w:val="24"/>
        </w:rPr>
        <w:t>; however</w:t>
      </w:r>
      <w:r w:rsidR="000F3679" w:rsidRPr="00B45099">
        <w:rPr>
          <w:rFonts w:ascii="Times New Roman" w:eastAsia="Times New Roman" w:hAnsi="Times New Roman" w:cs="Times New Roman"/>
          <w:sz w:val="24"/>
          <w:szCs w:val="24"/>
        </w:rPr>
        <w:t>,</w:t>
      </w:r>
      <w:r w:rsidR="00200084" w:rsidRPr="00B45099">
        <w:rPr>
          <w:rFonts w:ascii="Times New Roman" w:eastAsia="Times New Roman" w:hAnsi="Times New Roman" w:cs="Times New Roman"/>
          <w:sz w:val="24"/>
          <w:szCs w:val="24"/>
        </w:rPr>
        <w:t xml:space="preserve"> discussion is ongoing regarding other possible uses for the acreage, including sale of the property for commercial use. The land trade under consideration with the School Board would yield an additional 5 acres adjacent to ENCP. </w:t>
      </w:r>
      <w:r w:rsidR="000F3679" w:rsidRPr="00B45099">
        <w:rPr>
          <w:rFonts w:ascii="Times New Roman" w:eastAsia="Times New Roman" w:hAnsi="Times New Roman" w:cs="Times New Roman"/>
          <w:sz w:val="24"/>
          <w:szCs w:val="24"/>
        </w:rPr>
        <w:t xml:space="preserve"> Th</w:t>
      </w:r>
      <w:r w:rsidR="00FB23FF" w:rsidRPr="00B45099">
        <w:rPr>
          <w:rFonts w:ascii="Times New Roman" w:eastAsia="Times New Roman" w:hAnsi="Times New Roman" w:cs="Times New Roman"/>
          <w:sz w:val="24"/>
          <w:szCs w:val="24"/>
        </w:rPr>
        <w:t>is</w:t>
      </w:r>
      <w:r w:rsidR="000F3679" w:rsidRPr="00B45099">
        <w:rPr>
          <w:rFonts w:ascii="Times New Roman" w:eastAsia="Times New Roman" w:hAnsi="Times New Roman" w:cs="Times New Roman"/>
          <w:sz w:val="24"/>
          <w:szCs w:val="24"/>
        </w:rPr>
        <w:t xml:space="preserve"> issue will be discussed further at the Board of County Commissioners </w:t>
      </w:r>
      <w:r w:rsidR="006C0D5C" w:rsidRPr="00B45099">
        <w:rPr>
          <w:rFonts w:ascii="Times New Roman" w:eastAsia="Times New Roman" w:hAnsi="Times New Roman" w:cs="Times New Roman"/>
          <w:sz w:val="24"/>
          <w:szCs w:val="24"/>
        </w:rPr>
        <w:t xml:space="preserve">(BCC) </w:t>
      </w:r>
      <w:r w:rsidR="000F3679" w:rsidRPr="00B45099">
        <w:rPr>
          <w:rFonts w:ascii="Times New Roman" w:eastAsia="Times New Roman" w:hAnsi="Times New Roman" w:cs="Times New Roman"/>
          <w:sz w:val="24"/>
          <w:szCs w:val="24"/>
        </w:rPr>
        <w:t>meeting in April 2019.</w:t>
      </w:r>
      <w:r w:rsidR="00645126" w:rsidRPr="00B45099">
        <w:rPr>
          <w:rFonts w:ascii="Times New Roman" w:eastAsia="Times New Roman" w:hAnsi="Times New Roman" w:cs="Times New Roman"/>
          <w:sz w:val="24"/>
          <w:szCs w:val="24"/>
        </w:rPr>
        <w:t xml:space="preserve">  </w:t>
      </w:r>
      <w:r w:rsidR="00BA64CD" w:rsidRPr="00B45099">
        <w:rPr>
          <w:rFonts w:ascii="Times New Roman" w:eastAsia="Times New Roman" w:hAnsi="Times New Roman" w:cs="Times New Roman"/>
          <w:sz w:val="24"/>
          <w:szCs w:val="24"/>
        </w:rPr>
        <w:t>The</w:t>
      </w:r>
      <w:r w:rsidR="00645126" w:rsidRPr="00B45099">
        <w:rPr>
          <w:rFonts w:ascii="Times New Roman" w:eastAsia="Times New Roman" w:hAnsi="Times New Roman" w:cs="Times New Roman"/>
          <w:sz w:val="24"/>
          <w:szCs w:val="24"/>
        </w:rPr>
        <w:t xml:space="preserve"> Master Plan </w:t>
      </w:r>
      <w:r w:rsidR="00FB23FF" w:rsidRPr="00B45099">
        <w:rPr>
          <w:rFonts w:ascii="Times New Roman" w:eastAsia="Times New Roman" w:hAnsi="Times New Roman" w:cs="Times New Roman"/>
          <w:sz w:val="24"/>
          <w:szCs w:val="24"/>
        </w:rPr>
        <w:t xml:space="preserve">therefore </w:t>
      </w:r>
      <w:r w:rsidR="00645126" w:rsidRPr="00B45099">
        <w:rPr>
          <w:rFonts w:ascii="Times New Roman" w:eastAsia="Times New Roman" w:hAnsi="Times New Roman" w:cs="Times New Roman"/>
          <w:sz w:val="24"/>
          <w:szCs w:val="24"/>
        </w:rPr>
        <w:t xml:space="preserve">remains </w:t>
      </w:r>
      <w:r w:rsidR="00251BF1" w:rsidRPr="00B45099">
        <w:rPr>
          <w:rFonts w:ascii="Times New Roman" w:eastAsia="Times New Roman" w:hAnsi="Times New Roman" w:cs="Times New Roman"/>
          <w:sz w:val="24"/>
          <w:szCs w:val="24"/>
        </w:rPr>
        <w:t>pending, with</w:t>
      </w:r>
      <w:r w:rsidR="00645126" w:rsidRPr="00B45099">
        <w:rPr>
          <w:rFonts w:ascii="Times New Roman" w:eastAsia="Times New Roman" w:hAnsi="Times New Roman" w:cs="Times New Roman"/>
          <w:sz w:val="24"/>
          <w:szCs w:val="24"/>
        </w:rPr>
        <w:t xml:space="preserve"> a </w:t>
      </w:r>
      <w:r w:rsidR="00251BF1" w:rsidRPr="00B45099">
        <w:rPr>
          <w:rFonts w:ascii="Times New Roman" w:eastAsia="Times New Roman" w:hAnsi="Times New Roman" w:cs="Times New Roman"/>
          <w:sz w:val="24"/>
          <w:szCs w:val="24"/>
        </w:rPr>
        <w:t xml:space="preserve">final </w:t>
      </w:r>
      <w:r w:rsidR="00645126" w:rsidRPr="00B45099">
        <w:rPr>
          <w:rFonts w:ascii="Times New Roman" w:eastAsia="Times New Roman" w:hAnsi="Times New Roman" w:cs="Times New Roman"/>
          <w:sz w:val="24"/>
          <w:szCs w:val="24"/>
        </w:rPr>
        <w:t>decision on this issue</w:t>
      </w:r>
      <w:r w:rsidR="00251BF1" w:rsidRPr="00B45099">
        <w:rPr>
          <w:rFonts w:ascii="Times New Roman" w:eastAsia="Times New Roman" w:hAnsi="Times New Roman" w:cs="Times New Roman"/>
          <w:sz w:val="24"/>
          <w:szCs w:val="24"/>
        </w:rPr>
        <w:t xml:space="preserve"> anticipated in spring 2019</w:t>
      </w:r>
      <w:r w:rsidR="00645126" w:rsidRPr="00B45099">
        <w:rPr>
          <w:rFonts w:ascii="Times New Roman" w:eastAsia="Times New Roman" w:hAnsi="Times New Roman" w:cs="Times New Roman"/>
          <w:sz w:val="24"/>
          <w:szCs w:val="24"/>
        </w:rPr>
        <w:t xml:space="preserve">. </w:t>
      </w:r>
      <w:r w:rsidR="00FB23FF" w:rsidRPr="00B45099">
        <w:rPr>
          <w:rFonts w:ascii="Times New Roman" w:eastAsia="Times New Roman" w:hAnsi="Times New Roman" w:cs="Times New Roman"/>
          <w:sz w:val="24"/>
          <w:szCs w:val="24"/>
        </w:rPr>
        <w:t xml:space="preserve"> </w:t>
      </w:r>
    </w:p>
    <w:p w14:paraId="08D3CE0C" w14:textId="4BC87D67" w:rsidR="00B72AEA" w:rsidRPr="00B45099" w:rsidRDefault="00FB23FF" w:rsidP="00B45099">
      <w:pPr>
        <w:ind w:left="720"/>
        <w:rPr>
          <w:rFonts w:ascii="Times New Roman" w:eastAsia="Times New Roman" w:hAnsi="Times New Roman" w:cs="Times New Roman"/>
          <w:sz w:val="24"/>
          <w:szCs w:val="24"/>
        </w:rPr>
      </w:pPr>
      <w:r w:rsidRPr="00B45099">
        <w:rPr>
          <w:rFonts w:ascii="Times New Roman" w:eastAsia="Times New Roman" w:hAnsi="Times New Roman" w:cs="Times New Roman"/>
          <w:sz w:val="24"/>
          <w:szCs w:val="24"/>
        </w:rPr>
        <w:t xml:space="preserve">Mr. Brougham stated the development of the ENCP master plan </w:t>
      </w:r>
      <w:r w:rsidR="00E81D3A" w:rsidRPr="00B45099">
        <w:rPr>
          <w:rFonts w:ascii="Times New Roman" w:eastAsia="Times New Roman" w:hAnsi="Times New Roman" w:cs="Times New Roman"/>
          <w:sz w:val="24"/>
          <w:szCs w:val="24"/>
        </w:rPr>
        <w:t xml:space="preserve">design </w:t>
      </w:r>
      <w:r w:rsidRPr="00B45099">
        <w:rPr>
          <w:rFonts w:ascii="Times New Roman" w:eastAsia="Times New Roman" w:hAnsi="Times New Roman" w:cs="Times New Roman"/>
          <w:sz w:val="24"/>
          <w:szCs w:val="24"/>
        </w:rPr>
        <w:t xml:space="preserve">should be closely </w:t>
      </w:r>
      <w:r w:rsidR="00E81D3A" w:rsidRPr="00B45099">
        <w:rPr>
          <w:rFonts w:ascii="Times New Roman" w:eastAsia="Times New Roman" w:hAnsi="Times New Roman" w:cs="Times New Roman"/>
          <w:sz w:val="24"/>
          <w:szCs w:val="24"/>
        </w:rPr>
        <w:t>linked</w:t>
      </w:r>
      <w:r w:rsidRPr="00B45099">
        <w:rPr>
          <w:rFonts w:ascii="Times New Roman" w:eastAsia="Times New Roman" w:hAnsi="Times New Roman" w:cs="Times New Roman"/>
          <w:sz w:val="24"/>
          <w:szCs w:val="24"/>
        </w:rPr>
        <w:t xml:space="preserve"> to the Eagle Lakes Community Park (ELCP) master plan</w:t>
      </w:r>
      <w:r w:rsidR="0003279B" w:rsidRPr="00B45099">
        <w:rPr>
          <w:rFonts w:ascii="Times New Roman" w:eastAsia="Times New Roman" w:hAnsi="Times New Roman" w:cs="Times New Roman"/>
          <w:sz w:val="24"/>
          <w:szCs w:val="24"/>
        </w:rPr>
        <w:t xml:space="preserve">ning process, to possibly </w:t>
      </w:r>
      <w:r w:rsidR="005309C3" w:rsidRPr="00B45099">
        <w:rPr>
          <w:rFonts w:ascii="Times New Roman" w:eastAsia="Times New Roman" w:hAnsi="Times New Roman" w:cs="Times New Roman"/>
          <w:sz w:val="24"/>
          <w:szCs w:val="24"/>
        </w:rPr>
        <w:t xml:space="preserve">accommodate the </w:t>
      </w:r>
      <w:r w:rsidR="0003279B" w:rsidRPr="00B45099">
        <w:rPr>
          <w:rFonts w:ascii="Times New Roman" w:eastAsia="Times New Roman" w:hAnsi="Times New Roman" w:cs="Times New Roman"/>
          <w:sz w:val="24"/>
          <w:szCs w:val="24"/>
        </w:rPr>
        <w:t xml:space="preserve">displacement of non-pickleball activities, such as soccer. </w:t>
      </w:r>
      <w:r w:rsidR="00D15023" w:rsidRPr="00B45099">
        <w:rPr>
          <w:rFonts w:ascii="Times New Roman" w:eastAsia="Times New Roman" w:hAnsi="Times New Roman" w:cs="Times New Roman"/>
          <w:sz w:val="24"/>
          <w:szCs w:val="24"/>
        </w:rPr>
        <w:t xml:space="preserve">Mr. Williams stated that public feedback, including a Commissioner led town hall meeting </w:t>
      </w:r>
      <w:r w:rsidR="00B03DE1" w:rsidRPr="00B45099">
        <w:rPr>
          <w:rFonts w:ascii="Times New Roman" w:eastAsia="Times New Roman" w:hAnsi="Times New Roman" w:cs="Times New Roman"/>
          <w:sz w:val="24"/>
          <w:szCs w:val="24"/>
        </w:rPr>
        <w:t>is planned to discuss the master plan design of</w:t>
      </w:r>
      <w:r w:rsidR="00D15023" w:rsidRPr="00B45099">
        <w:rPr>
          <w:rFonts w:ascii="Times New Roman" w:eastAsia="Times New Roman" w:hAnsi="Times New Roman" w:cs="Times New Roman"/>
          <w:sz w:val="24"/>
          <w:szCs w:val="24"/>
        </w:rPr>
        <w:t xml:space="preserve"> both </w:t>
      </w:r>
      <w:r w:rsidR="00B03DE1" w:rsidRPr="00B45099">
        <w:rPr>
          <w:rFonts w:ascii="Times New Roman" w:eastAsia="Times New Roman" w:hAnsi="Times New Roman" w:cs="Times New Roman"/>
          <w:sz w:val="24"/>
          <w:szCs w:val="24"/>
        </w:rPr>
        <w:t>parks</w:t>
      </w:r>
      <w:r w:rsidR="00D15023" w:rsidRPr="00B45099">
        <w:rPr>
          <w:rFonts w:ascii="Times New Roman" w:eastAsia="Times New Roman" w:hAnsi="Times New Roman" w:cs="Times New Roman"/>
          <w:sz w:val="24"/>
          <w:szCs w:val="24"/>
        </w:rPr>
        <w:t xml:space="preserve">. </w:t>
      </w:r>
      <w:r w:rsidR="00B03DE1" w:rsidRPr="00B45099">
        <w:rPr>
          <w:rFonts w:ascii="Times New Roman" w:eastAsia="Times New Roman" w:hAnsi="Times New Roman" w:cs="Times New Roman"/>
          <w:sz w:val="24"/>
          <w:szCs w:val="24"/>
        </w:rPr>
        <w:t xml:space="preserve">Further, the impact of the impending Sports Complex has yet to be determined.  Mr. Smith </w:t>
      </w:r>
      <w:r w:rsidR="00DD36CF">
        <w:rPr>
          <w:rFonts w:ascii="Times New Roman" w:eastAsia="Times New Roman" w:hAnsi="Times New Roman" w:cs="Times New Roman"/>
          <w:sz w:val="24"/>
          <w:szCs w:val="24"/>
        </w:rPr>
        <w:t>re</w:t>
      </w:r>
      <w:r w:rsidR="00B03DE1" w:rsidRPr="00B45099">
        <w:rPr>
          <w:rFonts w:ascii="Times New Roman" w:eastAsia="Times New Roman" w:hAnsi="Times New Roman" w:cs="Times New Roman"/>
          <w:sz w:val="24"/>
          <w:szCs w:val="24"/>
        </w:rPr>
        <w:t xml:space="preserve">stated his desire to construct baseball fields </w:t>
      </w:r>
      <w:r w:rsidR="00BA64CD" w:rsidRPr="00B45099">
        <w:rPr>
          <w:rFonts w:ascii="Times New Roman" w:eastAsia="Times New Roman" w:hAnsi="Times New Roman" w:cs="Times New Roman"/>
          <w:sz w:val="24"/>
          <w:szCs w:val="24"/>
        </w:rPr>
        <w:t xml:space="preserve">elsewhere, which will be </w:t>
      </w:r>
      <w:r w:rsidR="00B03DE1" w:rsidRPr="00B45099">
        <w:rPr>
          <w:rFonts w:ascii="Times New Roman" w:eastAsia="Times New Roman" w:hAnsi="Times New Roman" w:cs="Times New Roman"/>
          <w:sz w:val="24"/>
          <w:szCs w:val="24"/>
        </w:rPr>
        <w:t xml:space="preserve">lost </w:t>
      </w:r>
      <w:r w:rsidR="00DD36CF">
        <w:rPr>
          <w:rFonts w:ascii="Times New Roman" w:eastAsia="Times New Roman" w:hAnsi="Times New Roman" w:cs="Times New Roman"/>
          <w:sz w:val="24"/>
          <w:szCs w:val="24"/>
        </w:rPr>
        <w:t>in the ENCP</w:t>
      </w:r>
      <w:r w:rsidR="00B03DE1" w:rsidRPr="00B45099">
        <w:rPr>
          <w:rFonts w:ascii="Times New Roman" w:eastAsia="Times New Roman" w:hAnsi="Times New Roman" w:cs="Times New Roman"/>
          <w:sz w:val="24"/>
          <w:szCs w:val="24"/>
        </w:rPr>
        <w:t xml:space="preserve"> redesign</w:t>
      </w:r>
      <w:r w:rsidR="00BA64CD" w:rsidRPr="00B45099">
        <w:rPr>
          <w:rFonts w:ascii="Times New Roman" w:eastAsia="Times New Roman" w:hAnsi="Times New Roman" w:cs="Times New Roman"/>
          <w:sz w:val="24"/>
          <w:szCs w:val="24"/>
        </w:rPr>
        <w:t xml:space="preserve">, in order </w:t>
      </w:r>
      <w:r w:rsidR="00B03DE1" w:rsidRPr="00B45099">
        <w:rPr>
          <w:rFonts w:ascii="Times New Roman" w:eastAsia="Times New Roman" w:hAnsi="Times New Roman" w:cs="Times New Roman"/>
          <w:sz w:val="24"/>
          <w:szCs w:val="24"/>
        </w:rPr>
        <w:t xml:space="preserve">to continue to offer this amenity to the local community, as it remains unclear whether local teams </w:t>
      </w:r>
      <w:r w:rsidR="00B72AEA" w:rsidRPr="00B45099">
        <w:rPr>
          <w:rFonts w:ascii="Times New Roman" w:eastAsia="Times New Roman" w:hAnsi="Times New Roman" w:cs="Times New Roman"/>
          <w:sz w:val="24"/>
          <w:szCs w:val="24"/>
        </w:rPr>
        <w:t xml:space="preserve">will </w:t>
      </w:r>
      <w:r w:rsidR="00B03DE1" w:rsidRPr="00B45099">
        <w:rPr>
          <w:rFonts w:ascii="Times New Roman" w:eastAsia="Times New Roman" w:hAnsi="Times New Roman" w:cs="Times New Roman"/>
          <w:sz w:val="24"/>
          <w:szCs w:val="24"/>
        </w:rPr>
        <w:t xml:space="preserve">have full access for play at the new sports complex.  </w:t>
      </w:r>
      <w:r w:rsidR="006C0D5C" w:rsidRPr="00B45099">
        <w:rPr>
          <w:rFonts w:ascii="Times New Roman" w:eastAsia="Times New Roman" w:hAnsi="Times New Roman" w:cs="Times New Roman"/>
          <w:sz w:val="24"/>
          <w:szCs w:val="24"/>
        </w:rPr>
        <w:t xml:space="preserve">Mr. </w:t>
      </w:r>
      <w:proofErr w:type="spellStart"/>
      <w:r w:rsidR="006C0D5C" w:rsidRPr="00B45099">
        <w:rPr>
          <w:rFonts w:ascii="Times New Roman" w:eastAsia="Times New Roman" w:hAnsi="Times New Roman" w:cs="Times New Roman"/>
          <w:sz w:val="24"/>
          <w:szCs w:val="24"/>
        </w:rPr>
        <w:t>Olesky</w:t>
      </w:r>
      <w:proofErr w:type="spellEnd"/>
      <w:r w:rsidR="006C0D5C" w:rsidRPr="00B45099">
        <w:rPr>
          <w:rFonts w:ascii="Times New Roman" w:eastAsia="Times New Roman" w:hAnsi="Times New Roman" w:cs="Times New Roman"/>
          <w:sz w:val="24"/>
          <w:szCs w:val="24"/>
        </w:rPr>
        <w:t xml:space="preserve"> pointed out that the installation of artificial turf fields at ELCP has expanded capacity by allowing year-round play.  </w:t>
      </w:r>
      <w:r w:rsidR="008B40F7" w:rsidRPr="00B45099">
        <w:rPr>
          <w:rFonts w:ascii="Times New Roman" w:eastAsia="Times New Roman" w:hAnsi="Times New Roman" w:cs="Times New Roman"/>
          <w:sz w:val="24"/>
          <w:szCs w:val="24"/>
        </w:rPr>
        <w:t>Ms. Gibson-</w:t>
      </w:r>
      <w:proofErr w:type="spellStart"/>
      <w:r w:rsidR="008B40F7" w:rsidRPr="00B45099">
        <w:rPr>
          <w:rFonts w:ascii="Times New Roman" w:eastAsia="Times New Roman" w:hAnsi="Times New Roman" w:cs="Times New Roman"/>
          <w:sz w:val="24"/>
          <w:szCs w:val="24"/>
        </w:rPr>
        <w:t>Laemel</w:t>
      </w:r>
      <w:proofErr w:type="spellEnd"/>
      <w:r w:rsidR="008B40F7" w:rsidRPr="00B45099">
        <w:rPr>
          <w:rFonts w:ascii="Times New Roman" w:eastAsia="Times New Roman" w:hAnsi="Times New Roman" w:cs="Times New Roman"/>
          <w:sz w:val="24"/>
          <w:szCs w:val="24"/>
        </w:rPr>
        <w:t xml:space="preserve"> suggested that the ENCP, ELCP, and the new Sports Complex be promoted as a “triangle of parks” and possibly partner with CAT to offer a transportation loop. </w:t>
      </w:r>
    </w:p>
    <w:p w14:paraId="324DCDEF" w14:textId="77777777" w:rsidR="00B45099" w:rsidRDefault="00C066BA" w:rsidP="00B45099">
      <w:pPr>
        <w:ind w:left="720"/>
        <w:rPr>
          <w:rFonts w:ascii="Times New Roman" w:eastAsia="Times New Roman" w:hAnsi="Times New Roman" w:cs="Times New Roman"/>
          <w:sz w:val="24"/>
          <w:szCs w:val="24"/>
        </w:rPr>
      </w:pPr>
      <w:r w:rsidRPr="00B45099">
        <w:rPr>
          <w:rFonts w:ascii="Times New Roman" w:eastAsia="Times New Roman" w:hAnsi="Times New Roman" w:cs="Times New Roman"/>
          <w:sz w:val="24"/>
          <w:szCs w:val="24"/>
        </w:rPr>
        <w:t xml:space="preserve">Mr. Fruth inquired as to the increased capacity expected to be afforded with the additional five acres presently being negotiated with the School Board.  </w:t>
      </w:r>
      <w:r w:rsidR="007E20F3" w:rsidRPr="00B45099">
        <w:rPr>
          <w:rFonts w:ascii="Times New Roman" w:eastAsia="Times New Roman" w:hAnsi="Times New Roman" w:cs="Times New Roman"/>
          <w:sz w:val="24"/>
          <w:szCs w:val="24"/>
        </w:rPr>
        <w:t>Mr. Williams stated that an additional 200 parking spaces would be made available, which is still considered less than optimal.</w:t>
      </w:r>
      <w:r w:rsidR="00A9145F" w:rsidRPr="00B45099">
        <w:rPr>
          <w:rFonts w:ascii="Times New Roman" w:eastAsia="Times New Roman" w:hAnsi="Times New Roman" w:cs="Times New Roman"/>
          <w:sz w:val="24"/>
          <w:szCs w:val="24"/>
        </w:rPr>
        <w:t xml:space="preserve"> A separate consideration is partnering with the Botanical Gardens for overflow parking, who would provide transport to ENCP by golf cart. </w:t>
      </w:r>
      <w:r w:rsidR="00DE1C18" w:rsidRPr="00B45099">
        <w:rPr>
          <w:rFonts w:ascii="Times New Roman" w:eastAsia="Times New Roman" w:hAnsi="Times New Roman" w:cs="Times New Roman"/>
          <w:sz w:val="24"/>
          <w:szCs w:val="24"/>
        </w:rPr>
        <w:t xml:space="preserve">Mr. Fruth </w:t>
      </w:r>
      <w:r w:rsidR="0021308F" w:rsidRPr="00B45099">
        <w:rPr>
          <w:rFonts w:ascii="Times New Roman" w:eastAsia="Times New Roman" w:hAnsi="Times New Roman" w:cs="Times New Roman"/>
          <w:sz w:val="24"/>
          <w:szCs w:val="24"/>
        </w:rPr>
        <w:t>inquired as to whether</w:t>
      </w:r>
      <w:r w:rsidR="00DE1C18" w:rsidRPr="00B45099">
        <w:rPr>
          <w:rFonts w:ascii="Times New Roman" w:eastAsia="Times New Roman" w:hAnsi="Times New Roman" w:cs="Times New Roman"/>
          <w:sz w:val="24"/>
          <w:szCs w:val="24"/>
        </w:rPr>
        <w:t xml:space="preserve"> the School Board </w:t>
      </w:r>
      <w:r w:rsidR="0021308F" w:rsidRPr="00B45099">
        <w:rPr>
          <w:rFonts w:ascii="Times New Roman" w:eastAsia="Times New Roman" w:hAnsi="Times New Roman" w:cs="Times New Roman"/>
          <w:sz w:val="24"/>
          <w:szCs w:val="24"/>
        </w:rPr>
        <w:t>might a</w:t>
      </w:r>
      <w:r w:rsidR="00DE1C18" w:rsidRPr="00B45099">
        <w:rPr>
          <w:rFonts w:ascii="Times New Roman" w:eastAsia="Times New Roman" w:hAnsi="Times New Roman" w:cs="Times New Roman"/>
          <w:sz w:val="24"/>
          <w:szCs w:val="24"/>
        </w:rPr>
        <w:t xml:space="preserve">llow parking on school property on the weekends, which Mr. Williams </w:t>
      </w:r>
      <w:r w:rsidR="0021308F" w:rsidRPr="00B45099">
        <w:rPr>
          <w:rFonts w:ascii="Times New Roman" w:eastAsia="Times New Roman" w:hAnsi="Times New Roman" w:cs="Times New Roman"/>
          <w:sz w:val="24"/>
          <w:szCs w:val="24"/>
        </w:rPr>
        <w:t>agreed was an option to pursue</w:t>
      </w:r>
      <w:r w:rsidR="00DE1C18" w:rsidRPr="00B45099">
        <w:rPr>
          <w:rFonts w:ascii="Times New Roman" w:eastAsia="Times New Roman" w:hAnsi="Times New Roman" w:cs="Times New Roman"/>
          <w:sz w:val="24"/>
          <w:szCs w:val="24"/>
        </w:rPr>
        <w:t xml:space="preserve">. </w:t>
      </w:r>
      <w:r w:rsidR="00B45099">
        <w:rPr>
          <w:rFonts w:ascii="Times New Roman" w:eastAsia="Times New Roman" w:hAnsi="Times New Roman" w:cs="Times New Roman"/>
          <w:sz w:val="24"/>
          <w:szCs w:val="24"/>
        </w:rPr>
        <w:t xml:space="preserve">  </w:t>
      </w:r>
    </w:p>
    <w:p w14:paraId="12671683" w14:textId="7E811627" w:rsidR="00B45099" w:rsidRDefault="00B45099" w:rsidP="00B4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5</w:t>
      </w:r>
    </w:p>
    <w:p w14:paraId="49AC8679" w14:textId="77777777" w:rsidR="00B45099" w:rsidRDefault="00B03DE1" w:rsidP="00B45099">
      <w:pPr>
        <w:ind w:left="360"/>
        <w:rPr>
          <w:rFonts w:ascii="Times New Roman" w:eastAsia="Times New Roman" w:hAnsi="Times New Roman" w:cs="Times New Roman"/>
          <w:b/>
          <w:sz w:val="28"/>
          <w:szCs w:val="28"/>
        </w:rPr>
      </w:pPr>
      <w:r w:rsidRPr="008B40F7">
        <w:rPr>
          <w:rFonts w:ascii="Times New Roman" w:eastAsia="Times New Roman" w:hAnsi="Times New Roman" w:cs="Times New Roman"/>
          <w:sz w:val="24"/>
          <w:szCs w:val="24"/>
        </w:rPr>
        <w:lastRenderedPageBreak/>
        <w:t xml:space="preserve">Mr. Williams stated that the ENCP master plan will continue to be fine-tuned, </w:t>
      </w:r>
      <w:r w:rsidR="00B72AEA">
        <w:rPr>
          <w:rFonts w:ascii="Times New Roman" w:eastAsia="Times New Roman" w:hAnsi="Times New Roman" w:cs="Times New Roman"/>
          <w:sz w:val="24"/>
          <w:szCs w:val="24"/>
        </w:rPr>
        <w:t xml:space="preserve">with </w:t>
      </w:r>
      <w:r w:rsidRPr="008B40F7">
        <w:rPr>
          <w:rFonts w:ascii="Times New Roman" w:eastAsia="Times New Roman" w:hAnsi="Times New Roman" w:cs="Times New Roman"/>
          <w:sz w:val="24"/>
          <w:szCs w:val="24"/>
        </w:rPr>
        <w:t>PARAB approval</w:t>
      </w:r>
      <w:r w:rsidR="00B72AEA">
        <w:rPr>
          <w:rFonts w:ascii="Times New Roman" w:eastAsia="Times New Roman" w:hAnsi="Times New Roman" w:cs="Times New Roman"/>
          <w:sz w:val="24"/>
          <w:szCs w:val="24"/>
        </w:rPr>
        <w:t xml:space="preserve"> sought</w:t>
      </w:r>
      <w:r w:rsidRPr="008B40F7">
        <w:rPr>
          <w:rFonts w:ascii="Times New Roman" w:eastAsia="Times New Roman" w:hAnsi="Times New Roman" w:cs="Times New Roman"/>
          <w:sz w:val="24"/>
          <w:szCs w:val="24"/>
        </w:rPr>
        <w:t xml:space="preserve"> of the final plan</w:t>
      </w:r>
      <w:r w:rsidR="006C0D5C" w:rsidRPr="008B40F7">
        <w:rPr>
          <w:rFonts w:ascii="Times New Roman" w:eastAsia="Times New Roman" w:hAnsi="Times New Roman" w:cs="Times New Roman"/>
          <w:sz w:val="24"/>
          <w:szCs w:val="24"/>
        </w:rPr>
        <w:t>, and ultimately, approval by the BCC</w:t>
      </w:r>
      <w:r w:rsidR="008F61ED" w:rsidRPr="008B40F7">
        <w:rPr>
          <w:rFonts w:ascii="Times New Roman" w:eastAsia="Times New Roman" w:hAnsi="Times New Roman" w:cs="Times New Roman"/>
          <w:sz w:val="24"/>
          <w:szCs w:val="24"/>
        </w:rPr>
        <w:t xml:space="preserve">. </w:t>
      </w:r>
      <w:r w:rsidR="00B45099">
        <w:rPr>
          <w:rFonts w:ascii="Times New Roman" w:eastAsia="Times New Roman" w:hAnsi="Times New Roman" w:cs="Times New Roman"/>
          <w:sz w:val="24"/>
          <w:szCs w:val="24"/>
        </w:rPr>
        <w:t xml:space="preserve"> </w:t>
      </w:r>
      <w:r w:rsidR="00B45099" w:rsidRPr="00B45099">
        <w:rPr>
          <w:rFonts w:ascii="Times New Roman" w:eastAsia="Times New Roman" w:hAnsi="Times New Roman" w:cs="Times New Roman"/>
          <w:b/>
          <w:sz w:val="28"/>
          <w:szCs w:val="28"/>
        </w:rPr>
        <w:t xml:space="preserve">  </w:t>
      </w:r>
    </w:p>
    <w:p w14:paraId="2F89F5A7" w14:textId="5305EA7D" w:rsidR="001B3B91" w:rsidRPr="00B45099" w:rsidRDefault="00080A09" w:rsidP="00080A09">
      <w:pPr>
        <w:ind w:left="360"/>
        <w:rPr>
          <w:rFonts w:ascii="Times New Roman" w:eastAsia="Times New Roman" w:hAnsi="Times New Roman" w:cs="Times New Roman"/>
          <w:sz w:val="24"/>
          <w:szCs w:val="24"/>
        </w:rPr>
      </w:pPr>
      <w:r>
        <w:rPr>
          <w:rFonts w:ascii="Times New Roman" w:eastAsia="Times New Roman" w:hAnsi="Times New Roman" w:cs="Times New Roman"/>
          <w:b/>
          <w:sz w:val="28"/>
          <w:szCs w:val="28"/>
        </w:rPr>
        <w:t>d.</w:t>
      </w:r>
      <w:r w:rsidR="00B45099">
        <w:rPr>
          <w:rFonts w:ascii="Times New Roman" w:eastAsia="Times New Roman" w:hAnsi="Times New Roman" w:cs="Times New Roman"/>
          <w:b/>
          <w:sz w:val="28"/>
          <w:szCs w:val="28"/>
        </w:rPr>
        <w:t xml:space="preserve">  </w:t>
      </w:r>
      <w:r w:rsidR="00B45099" w:rsidRPr="00B45099">
        <w:rPr>
          <w:rFonts w:ascii="Times New Roman" w:eastAsia="Times New Roman" w:hAnsi="Times New Roman" w:cs="Times New Roman"/>
          <w:b/>
          <w:sz w:val="28"/>
          <w:szCs w:val="28"/>
        </w:rPr>
        <w:t>P</w:t>
      </w:r>
      <w:r w:rsidR="00A147EC" w:rsidRPr="00B45099">
        <w:rPr>
          <w:rFonts w:ascii="Times New Roman" w:eastAsia="Times New Roman" w:hAnsi="Times New Roman" w:cs="Times New Roman"/>
          <w:b/>
          <w:sz w:val="28"/>
          <w:szCs w:val="28"/>
        </w:rPr>
        <w:t>an Florida Approval</w:t>
      </w:r>
      <w:r w:rsidR="0021308F" w:rsidRPr="00B45099">
        <w:rPr>
          <w:rFonts w:ascii="Times New Roman" w:eastAsia="Times New Roman" w:hAnsi="Times New Roman" w:cs="Times New Roman"/>
          <w:b/>
          <w:sz w:val="28"/>
          <w:szCs w:val="28"/>
        </w:rPr>
        <w:t xml:space="preserve"> – </w:t>
      </w:r>
      <w:r w:rsidR="0021308F" w:rsidRPr="00B45099">
        <w:rPr>
          <w:rFonts w:ascii="Times New Roman" w:eastAsia="Times New Roman" w:hAnsi="Times New Roman" w:cs="Times New Roman"/>
          <w:b/>
          <w:sz w:val="24"/>
          <w:szCs w:val="24"/>
        </w:rPr>
        <w:t xml:space="preserve">Ms. Megan Olson, Ms. Jeri Goetz – </w:t>
      </w:r>
      <w:r w:rsidR="0021308F" w:rsidRPr="00B45099">
        <w:rPr>
          <w:rFonts w:ascii="Times New Roman" w:eastAsia="Times New Roman" w:hAnsi="Times New Roman" w:cs="Times New Roman"/>
          <w:sz w:val="24"/>
          <w:szCs w:val="24"/>
        </w:rPr>
        <w:t>Approval was sought for</w:t>
      </w:r>
      <w:r w:rsidR="00B45099" w:rsidRPr="00B45099">
        <w:rPr>
          <w:rFonts w:ascii="Times New Roman" w:eastAsia="Times New Roman" w:hAnsi="Times New Roman" w:cs="Times New Roman"/>
          <w:sz w:val="24"/>
          <w:szCs w:val="24"/>
        </w:rPr>
        <w:t xml:space="preserve"> </w:t>
      </w:r>
      <w:r w:rsidR="0021308F" w:rsidRPr="00B45099">
        <w:rPr>
          <w:rFonts w:ascii="Times New Roman" w:eastAsia="Times New Roman" w:hAnsi="Times New Roman" w:cs="Times New Roman"/>
          <w:sz w:val="24"/>
          <w:szCs w:val="24"/>
        </w:rPr>
        <w:t xml:space="preserve">permission to serve beer </w:t>
      </w:r>
      <w:r w:rsidR="00ED2646" w:rsidRPr="00B45099">
        <w:rPr>
          <w:rFonts w:ascii="Times New Roman" w:eastAsia="Times New Roman" w:hAnsi="Times New Roman" w:cs="Times New Roman"/>
          <w:sz w:val="24"/>
          <w:szCs w:val="24"/>
        </w:rPr>
        <w:t xml:space="preserve">at the </w:t>
      </w:r>
      <w:r w:rsidR="00790684" w:rsidRPr="00B45099">
        <w:rPr>
          <w:rFonts w:ascii="Times New Roman" w:eastAsia="Times New Roman" w:hAnsi="Times New Roman" w:cs="Times New Roman"/>
          <w:sz w:val="24"/>
          <w:szCs w:val="24"/>
        </w:rPr>
        <w:t xml:space="preserve">upcoming </w:t>
      </w:r>
      <w:r w:rsidR="00ED2646" w:rsidRPr="00B45099">
        <w:rPr>
          <w:rFonts w:ascii="Times New Roman" w:eastAsia="Times New Roman" w:hAnsi="Times New Roman" w:cs="Times New Roman"/>
          <w:sz w:val="24"/>
          <w:szCs w:val="24"/>
        </w:rPr>
        <w:t>Pan-Florida Challenge Ride for Hungry Kids.  Pan-Florida Challenge is a charity on a mission to end childhood hunger in Florida, providing meals to hungry children. Proceeds from the event will fund the Power Pack program which provides nutritional meal offerings to feed children over the weekend, assu</w:t>
      </w:r>
      <w:r w:rsidR="00790684" w:rsidRPr="00B45099">
        <w:rPr>
          <w:rFonts w:ascii="Times New Roman" w:eastAsia="Times New Roman" w:hAnsi="Times New Roman" w:cs="Times New Roman"/>
          <w:sz w:val="24"/>
          <w:szCs w:val="24"/>
        </w:rPr>
        <w:t>ming</w:t>
      </w:r>
      <w:r w:rsidR="00ED2646" w:rsidRPr="00B45099">
        <w:rPr>
          <w:rFonts w:ascii="Times New Roman" w:eastAsia="Times New Roman" w:hAnsi="Times New Roman" w:cs="Times New Roman"/>
          <w:sz w:val="24"/>
          <w:szCs w:val="24"/>
        </w:rPr>
        <w:t xml:space="preserve"> there is little to no accessible nutritional food available in the home. </w:t>
      </w:r>
      <w:r w:rsidR="00790684" w:rsidRPr="00B45099">
        <w:rPr>
          <w:rFonts w:ascii="Times New Roman" w:eastAsia="Times New Roman" w:hAnsi="Times New Roman" w:cs="Times New Roman"/>
          <w:sz w:val="24"/>
          <w:szCs w:val="24"/>
        </w:rPr>
        <w:t>Two beers per rider is proposed, following the 200-mile bike ride.</w:t>
      </w:r>
    </w:p>
    <w:p w14:paraId="562761DB" w14:textId="77777777" w:rsidR="00B45099" w:rsidRDefault="00790684" w:rsidP="00B45099">
      <w:pPr>
        <w:ind w:left="360"/>
        <w:rPr>
          <w:rFonts w:ascii="Times New Roman" w:eastAsia="Times New Roman" w:hAnsi="Times New Roman" w:cs="Times New Roman"/>
          <w:b/>
          <w:sz w:val="28"/>
          <w:szCs w:val="28"/>
        </w:rPr>
      </w:pPr>
      <w:r w:rsidRPr="00B45099">
        <w:rPr>
          <w:rFonts w:ascii="Times New Roman" w:eastAsia="Times New Roman" w:hAnsi="Times New Roman" w:cs="Times New Roman"/>
          <w:b/>
          <w:i/>
          <w:sz w:val="24"/>
          <w:szCs w:val="24"/>
        </w:rPr>
        <w:t>Ms. Gibson-</w:t>
      </w:r>
      <w:proofErr w:type="spellStart"/>
      <w:r w:rsidRPr="00B45099">
        <w:rPr>
          <w:rFonts w:ascii="Times New Roman" w:eastAsia="Times New Roman" w:hAnsi="Times New Roman" w:cs="Times New Roman"/>
          <w:b/>
          <w:i/>
          <w:sz w:val="24"/>
          <w:szCs w:val="24"/>
        </w:rPr>
        <w:t>Laemel</w:t>
      </w:r>
      <w:proofErr w:type="spellEnd"/>
      <w:r w:rsidRPr="00B45099">
        <w:rPr>
          <w:rFonts w:ascii="Times New Roman" w:eastAsia="Times New Roman" w:hAnsi="Times New Roman" w:cs="Times New Roman"/>
          <w:b/>
          <w:i/>
          <w:sz w:val="24"/>
          <w:szCs w:val="24"/>
        </w:rPr>
        <w:t xml:space="preserve"> entered a motion to approve the application for permission to serve beer at the Pan-Florida Challenge to be held</w:t>
      </w:r>
      <w:r w:rsidR="008D04D5" w:rsidRPr="00B45099">
        <w:rPr>
          <w:rFonts w:ascii="Times New Roman" w:eastAsia="Times New Roman" w:hAnsi="Times New Roman" w:cs="Times New Roman"/>
          <w:b/>
          <w:i/>
          <w:sz w:val="24"/>
          <w:szCs w:val="24"/>
        </w:rPr>
        <w:t xml:space="preserve"> March 30-31, 2019.  </w:t>
      </w:r>
      <w:r w:rsidR="00455808" w:rsidRPr="00B45099">
        <w:rPr>
          <w:rFonts w:ascii="Times New Roman" w:eastAsia="Times New Roman" w:hAnsi="Times New Roman" w:cs="Times New Roman"/>
          <w:b/>
          <w:i/>
          <w:sz w:val="24"/>
          <w:szCs w:val="24"/>
        </w:rPr>
        <w:t xml:space="preserve">Ms. Bills seconded the motion.  All were in favor.  The motion was carried. </w:t>
      </w:r>
      <w:r w:rsidR="00B45099">
        <w:rPr>
          <w:rFonts w:ascii="Times New Roman" w:eastAsia="Times New Roman" w:hAnsi="Times New Roman" w:cs="Times New Roman"/>
          <w:b/>
          <w:i/>
          <w:sz w:val="24"/>
          <w:szCs w:val="24"/>
        </w:rPr>
        <w:t xml:space="preserve">  </w:t>
      </w:r>
    </w:p>
    <w:p w14:paraId="49F32EC5" w14:textId="673C5C03" w:rsidR="00B258BB" w:rsidRPr="00080A09" w:rsidRDefault="00080A09" w:rsidP="00080A09">
      <w:pPr>
        <w:ind w:left="360"/>
        <w:rPr>
          <w:rFonts w:ascii="Times New Roman" w:eastAsia="Times New Roman" w:hAnsi="Times New Roman" w:cs="Times New Roman"/>
          <w:sz w:val="24"/>
          <w:szCs w:val="24"/>
        </w:rPr>
      </w:pPr>
      <w:r>
        <w:rPr>
          <w:rFonts w:ascii="Times New Roman" w:eastAsia="Times New Roman" w:hAnsi="Times New Roman" w:cs="Times New Roman"/>
          <w:b/>
          <w:sz w:val="28"/>
          <w:szCs w:val="28"/>
        </w:rPr>
        <w:t>e.  T</w:t>
      </w:r>
      <w:r w:rsidR="00A147EC" w:rsidRPr="00080A09">
        <w:rPr>
          <w:rFonts w:ascii="Times New Roman" w:eastAsia="Times New Roman" w:hAnsi="Times New Roman" w:cs="Times New Roman"/>
          <w:b/>
          <w:sz w:val="28"/>
          <w:szCs w:val="28"/>
        </w:rPr>
        <w:t>DC Grant – Clam Pass</w:t>
      </w:r>
      <w:r w:rsidR="000B5BF7" w:rsidRPr="00080A09">
        <w:rPr>
          <w:rFonts w:ascii="Times New Roman" w:eastAsia="Times New Roman" w:hAnsi="Times New Roman" w:cs="Times New Roman"/>
          <w:b/>
          <w:sz w:val="28"/>
          <w:szCs w:val="28"/>
        </w:rPr>
        <w:t xml:space="preserve"> – Ms. Carrie Drew </w:t>
      </w:r>
      <w:r w:rsidR="000B5BF7" w:rsidRPr="00080A09">
        <w:rPr>
          <w:rFonts w:ascii="Times New Roman" w:eastAsia="Times New Roman" w:hAnsi="Times New Roman" w:cs="Times New Roman"/>
          <w:sz w:val="24"/>
          <w:szCs w:val="24"/>
        </w:rPr>
        <w:t>– Ms. Drew presented the history</w:t>
      </w:r>
      <w:r w:rsidR="00DD36CF">
        <w:rPr>
          <w:rFonts w:ascii="Times New Roman" w:eastAsia="Times New Roman" w:hAnsi="Times New Roman" w:cs="Times New Roman"/>
          <w:sz w:val="24"/>
          <w:szCs w:val="24"/>
        </w:rPr>
        <w:t xml:space="preserve"> of</w:t>
      </w:r>
      <w:r w:rsidR="000B5BF7" w:rsidRPr="00080A09">
        <w:rPr>
          <w:rFonts w:ascii="Times New Roman" w:eastAsia="Times New Roman" w:hAnsi="Times New Roman" w:cs="Times New Roman"/>
          <w:sz w:val="24"/>
          <w:szCs w:val="24"/>
        </w:rPr>
        <w:t xml:space="preserve"> the ongoing project of replacement of the Clam Pass Boardwalk</w:t>
      </w:r>
      <w:r w:rsidR="00F137BE" w:rsidRPr="00080A09">
        <w:rPr>
          <w:rFonts w:ascii="Times New Roman" w:eastAsia="Times New Roman" w:hAnsi="Times New Roman" w:cs="Times New Roman"/>
          <w:sz w:val="24"/>
          <w:szCs w:val="24"/>
        </w:rPr>
        <w:t>, including previously approved grant funding for the project by the Collier County</w:t>
      </w:r>
      <w:r w:rsidR="000B5BF7" w:rsidRPr="00080A09">
        <w:rPr>
          <w:rFonts w:ascii="Times New Roman" w:eastAsia="Times New Roman" w:hAnsi="Times New Roman" w:cs="Times New Roman"/>
          <w:sz w:val="24"/>
          <w:szCs w:val="24"/>
        </w:rPr>
        <w:t xml:space="preserve"> Tourist Development Council (TDC)</w:t>
      </w:r>
      <w:r w:rsidR="00F137BE" w:rsidRPr="00080A09">
        <w:rPr>
          <w:rFonts w:ascii="Times New Roman" w:eastAsia="Times New Roman" w:hAnsi="Times New Roman" w:cs="Times New Roman"/>
          <w:sz w:val="24"/>
          <w:szCs w:val="24"/>
        </w:rPr>
        <w:t xml:space="preserve">.  Following an assessment by Bridging Solutions, LLC, as well as a subsequent independent inspection by the Parks Division, a recommendation is now being made to replace the decking, railing and kickboards on the Clam Pass Boardwalk with premium grade material for quality and longevity. Approval is being sought </w:t>
      </w:r>
      <w:r w:rsidR="00D54883" w:rsidRPr="00080A09">
        <w:rPr>
          <w:rFonts w:ascii="Times New Roman" w:eastAsia="Times New Roman" w:hAnsi="Times New Roman" w:cs="Times New Roman"/>
          <w:sz w:val="24"/>
          <w:szCs w:val="24"/>
        </w:rPr>
        <w:t>from</w:t>
      </w:r>
      <w:r w:rsidR="00F137BE" w:rsidRPr="00080A09">
        <w:rPr>
          <w:rFonts w:ascii="Times New Roman" w:eastAsia="Times New Roman" w:hAnsi="Times New Roman" w:cs="Times New Roman"/>
          <w:sz w:val="24"/>
          <w:szCs w:val="24"/>
        </w:rPr>
        <w:t xml:space="preserve"> PARAB of an out of cycle grant application for Beach Park Facilities </w:t>
      </w:r>
      <w:r w:rsidR="00B258BB" w:rsidRPr="00080A09">
        <w:rPr>
          <w:rFonts w:ascii="Times New Roman" w:eastAsia="Times New Roman" w:hAnsi="Times New Roman" w:cs="Times New Roman"/>
          <w:sz w:val="24"/>
          <w:szCs w:val="24"/>
        </w:rPr>
        <w:t xml:space="preserve">in the amount of $2M </w:t>
      </w:r>
      <w:r w:rsidR="00D54883" w:rsidRPr="00080A09">
        <w:rPr>
          <w:rFonts w:ascii="Times New Roman" w:eastAsia="Times New Roman" w:hAnsi="Times New Roman" w:cs="Times New Roman"/>
          <w:sz w:val="24"/>
          <w:szCs w:val="24"/>
        </w:rPr>
        <w:t xml:space="preserve">for the project in order </w:t>
      </w:r>
      <w:r w:rsidR="00B258BB" w:rsidRPr="00080A09">
        <w:rPr>
          <w:rFonts w:ascii="Times New Roman" w:eastAsia="Times New Roman" w:hAnsi="Times New Roman" w:cs="Times New Roman"/>
          <w:sz w:val="24"/>
          <w:szCs w:val="24"/>
        </w:rPr>
        <w:t xml:space="preserve">to promote tourism.  </w:t>
      </w:r>
    </w:p>
    <w:p w14:paraId="4AD5450D" w14:textId="01A0A9C1" w:rsidR="00B258BB" w:rsidRPr="00B258BB" w:rsidRDefault="00B258BB" w:rsidP="00080A09">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Mr. Smith inquired as to the 50-year warranty which was guaranteed for the recycled material used in the construction of the existing boardwalk planks</w:t>
      </w:r>
      <w:r w:rsidR="004F06A1">
        <w:rPr>
          <w:rFonts w:ascii="Times New Roman" w:eastAsia="Times New Roman" w:hAnsi="Times New Roman" w:cs="Times New Roman"/>
          <w:sz w:val="24"/>
          <w:szCs w:val="24"/>
        </w:rPr>
        <w:t xml:space="preserve">.  Mr. Williams will investigate a possible warranty and report findings back to PARAB. The current project will continue to move forward as clarification on the warranty issue is sought. Mr. Fruth further suggested to clarify that the warranty will not be limited by the integrity of the existing structure. </w:t>
      </w:r>
    </w:p>
    <w:p w14:paraId="426C4C89" w14:textId="6F7CFB8F" w:rsidR="00A147EC" w:rsidRPr="00080A09" w:rsidRDefault="00B258BB" w:rsidP="00080A09">
      <w:pPr>
        <w:ind w:left="360"/>
        <w:rPr>
          <w:rFonts w:ascii="Times New Roman" w:eastAsia="Times New Roman" w:hAnsi="Times New Roman" w:cs="Times New Roman"/>
          <w:b/>
          <w:i/>
          <w:sz w:val="28"/>
          <w:szCs w:val="28"/>
        </w:rPr>
      </w:pPr>
      <w:r w:rsidRPr="00080A09">
        <w:rPr>
          <w:rFonts w:ascii="Times New Roman" w:eastAsia="Times New Roman" w:hAnsi="Times New Roman" w:cs="Times New Roman"/>
          <w:b/>
          <w:i/>
          <w:sz w:val="24"/>
          <w:szCs w:val="24"/>
        </w:rPr>
        <w:t xml:space="preserve">Mr. </w:t>
      </w:r>
      <w:r w:rsidR="00924F2B" w:rsidRPr="00080A09">
        <w:rPr>
          <w:rFonts w:ascii="Times New Roman" w:eastAsia="Times New Roman" w:hAnsi="Times New Roman" w:cs="Times New Roman"/>
          <w:b/>
          <w:i/>
          <w:sz w:val="24"/>
          <w:szCs w:val="24"/>
        </w:rPr>
        <w:t>Smith</w:t>
      </w:r>
      <w:r w:rsidRPr="00080A09">
        <w:rPr>
          <w:rFonts w:ascii="Times New Roman" w:eastAsia="Times New Roman" w:hAnsi="Times New Roman" w:cs="Times New Roman"/>
          <w:b/>
          <w:i/>
          <w:sz w:val="24"/>
          <w:szCs w:val="24"/>
        </w:rPr>
        <w:t xml:space="preserve"> entered a motion to approve the out of cycle Collier County Tourist Development Council Category “A” Grant Application for Beach Park Facilities in the amount of $2,000,000 to replace the decking, railing and kickboards on the Clam Pass Boardwalk</w:t>
      </w:r>
      <w:r w:rsidR="008D4301" w:rsidRPr="00080A09">
        <w:rPr>
          <w:rFonts w:ascii="Times New Roman" w:eastAsia="Times New Roman" w:hAnsi="Times New Roman" w:cs="Times New Roman"/>
          <w:b/>
          <w:i/>
          <w:sz w:val="24"/>
          <w:szCs w:val="24"/>
        </w:rPr>
        <w:t>, and that Parks Staff investigate the terms of warranty on the existing structure, as well as any potential warranty limitations due to substructure condition</w:t>
      </w:r>
      <w:r w:rsidRPr="00080A09">
        <w:rPr>
          <w:rFonts w:ascii="Times New Roman" w:eastAsia="Times New Roman" w:hAnsi="Times New Roman" w:cs="Times New Roman"/>
          <w:b/>
          <w:i/>
          <w:sz w:val="24"/>
          <w:szCs w:val="24"/>
        </w:rPr>
        <w:t xml:space="preserve">.  Ms. Bills seconded the motion.  All were in favor.  The motion was carried. </w:t>
      </w:r>
    </w:p>
    <w:p w14:paraId="5F69DF7A" w14:textId="77777777" w:rsidR="00DD36CF" w:rsidRDefault="00922638" w:rsidP="00DD36C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r>
      <w:r w:rsidR="00A147EC">
        <w:rPr>
          <w:rFonts w:ascii="Times New Roman" w:eastAsia="Times New Roman" w:hAnsi="Times New Roman" w:cs="Times New Roman"/>
          <w:b/>
          <w:sz w:val="28"/>
          <w:szCs w:val="28"/>
        </w:rPr>
        <w:t>Old Business</w:t>
      </w:r>
      <w:r w:rsidR="004017DE">
        <w:rPr>
          <w:rFonts w:ascii="Times New Roman" w:eastAsia="Times New Roman" w:hAnsi="Times New Roman" w:cs="Times New Roman"/>
          <w:b/>
          <w:sz w:val="28"/>
          <w:szCs w:val="28"/>
        </w:rPr>
        <w:t xml:space="preserve"> </w:t>
      </w:r>
    </w:p>
    <w:p w14:paraId="3F2C2D10" w14:textId="77777777" w:rsidR="00274581" w:rsidRDefault="004017DE" w:rsidP="00274581">
      <w:pPr>
        <w:pStyle w:val="ListParagraph"/>
        <w:numPr>
          <w:ilvl w:val="0"/>
          <w:numId w:val="10"/>
        </w:numPr>
        <w:ind w:left="720"/>
        <w:rPr>
          <w:rFonts w:ascii="Times New Roman" w:eastAsia="Times New Roman" w:hAnsi="Times New Roman" w:cs="Times New Roman"/>
          <w:sz w:val="24"/>
          <w:szCs w:val="24"/>
        </w:rPr>
      </w:pPr>
      <w:r w:rsidRPr="00274581">
        <w:rPr>
          <w:rFonts w:ascii="Times New Roman" w:eastAsia="Times New Roman" w:hAnsi="Times New Roman" w:cs="Times New Roman"/>
          <w:b/>
          <w:sz w:val="28"/>
          <w:szCs w:val="28"/>
        </w:rPr>
        <w:t>3</w:t>
      </w:r>
      <w:r w:rsidR="00A147EC" w:rsidRPr="00274581">
        <w:rPr>
          <w:rFonts w:ascii="Times New Roman" w:eastAsia="Times New Roman" w:hAnsi="Times New Roman" w:cs="Times New Roman"/>
          <w:b/>
          <w:sz w:val="28"/>
          <w:szCs w:val="28"/>
        </w:rPr>
        <w:t>11</w:t>
      </w:r>
      <w:r w:rsidRPr="00274581">
        <w:rPr>
          <w:rFonts w:ascii="Times New Roman" w:eastAsia="Times New Roman" w:hAnsi="Times New Roman" w:cs="Times New Roman"/>
          <w:b/>
          <w:sz w:val="28"/>
          <w:szCs w:val="28"/>
        </w:rPr>
        <w:t xml:space="preserve"> –</w:t>
      </w:r>
      <w:r w:rsidR="00E056A1" w:rsidRPr="00274581">
        <w:rPr>
          <w:rFonts w:ascii="Times New Roman" w:eastAsia="Times New Roman" w:hAnsi="Times New Roman" w:cs="Times New Roman"/>
          <w:b/>
          <w:sz w:val="28"/>
          <w:szCs w:val="28"/>
        </w:rPr>
        <w:t xml:space="preserve"> </w:t>
      </w:r>
      <w:r w:rsidRPr="00274581">
        <w:rPr>
          <w:rFonts w:ascii="Times New Roman" w:eastAsia="Times New Roman" w:hAnsi="Times New Roman" w:cs="Times New Roman"/>
          <w:sz w:val="24"/>
          <w:szCs w:val="24"/>
        </w:rPr>
        <w:t xml:space="preserve">The Collier 311 program was introduced as a </w:t>
      </w:r>
      <w:r w:rsidR="008963AF" w:rsidRPr="00274581">
        <w:rPr>
          <w:rFonts w:ascii="Times New Roman" w:eastAsia="Times New Roman" w:hAnsi="Times New Roman" w:cs="Times New Roman"/>
          <w:sz w:val="24"/>
          <w:szCs w:val="24"/>
        </w:rPr>
        <w:t>single point contact</w:t>
      </w:r>
      <w:r w:rsidRPr="00274581">
        <w:rPr>
          <w:rFonts w:ascii="Times New Roman" w:eastAsia="Times New Roman" w:hAnsi="Times New Roman" w:cs="Times New Roman"/>
          <w:sz w:val="24"/>
          <w:szCs w:val="24"/>
        </w:rPr>
        <w:t xml:space="preserve"> for</w:t>
      </w:r>
      <w:r w:rsidR="00DD36CF" w:rsidRPr="00274581">
        <w:rPr>
          <w:rFonts w:ascii="Times New Roman" w:eastAsia="Times New Roman" w:hAnsi="Times New Roman" w:cs="Times New Roman"/>
          <w:sz w:val="24"/>
          <w:szCs w:val="24"/>
        </w:rPr>
        <w:t xml:space="preserve"> C</w:t>
      </w:r>
      <w:r w:rsidRPr="00274581">
        <w:rPr>
          <w:rFonts w:ascii="Times New Roman" w:eastAsia="Times New Roman" w:hAnsi="Times New Roman" w:cs="Times New Roman"/>
          <w:sz w:val="24"/>
          <w:szCs w:val="24"/>
        </w:rPr>
        <w:t xml:space="preserve">ollier residents to notify the appropriate government agency of non-emergency issues, questions, or concerns.  </w:t>
      </w:r>
      <w:r w:rsidR="008963AF" w:rsidRPr="00274581">
        <w:rPr>
          <w:rFonts w:ascii="Times New Roman" w:eastAsia="Times New Roman" w:hAnsi="Times New Roman" w:cs="Times New Roman"/>
          <w:sz w:val="24"/>
          <w:szCs w:val="24"/>
        </w:rPr>
        <w:t>311 may be accessed via the call center, mobile application, or the Collier311 website.</w:t>
      </w:r>
    </w:p>
    <w:p w14:paraId="51BBBE77" w14:textId="472E912C" w:rsidR="00080A09" w:rsidRPr="00274581" w:rsidRDefault="00080A09" w:rsidP="00274581">
      <w:pPr>
        <w:pStyle w:val="ListParagraph"/>
        <w:jc w:val="center"/>
        <w:rPr>
          <w:rFonts w:ascii="Times New Roman" w:eastAsia="Times New Roman" w:hAnsi="Times New Roman" w:cs="Times New Roman"/>
          <w:sz w:val="24"/>
          <w:szCs w:val="24"/>
        </w:rPr>
      </w:pPr>
      <w:r w:rsidRPr="00274581">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6</w:t>
      </w:r>
    </w:p>
    <w:p w14:paraId="6C6312F3" w14:textId="13C8E693" w:rsidR="006C17B8" w:rsidRPr="00DD36CF" w:rsidRDefault="008963AF" w:rsidP="00274581">
      <w:pPr>
        <w:ind w:left="720"/>
        <w:rPr>
          <w:rFonts w:ascii="Times New Roman" w:eastAsia="Times New Roman" w:hAnsi="Times New Roman" w:cs="Times New Roman"/>
          <w:sz w:val="24"/>
          <w:szCs w:val="24"/>
        </w:rPr>
      </w:pPr>
      <w:r w:rsidRPr="00DD36CF">
        <w:rPr>
          <w:rFonts w:ascii="Times New Roman" w:eastAsia="Times New Roman" w:hAnsi="Times New Roman" w:cs="Times New Roman"/>
          <w:sz w:val="24"/>
          <w:szCs w:val="24"/>
        </w:rPr>
        <w:lastRenderedPageBreak/>
        <w:t xml:space="preserve">The call center operates Monday through Friday, 8:00 a.m. to 5:00 p.m.  Frequently asked questions, as well as service requests may be placed. </w:t>
      </w:r>
      <w:r w:rsidR="004017DE" w:rsidRPr="00DD36CF">
        <w:rPr>
          <w:rFonts w:ascii="Times New Roman" w:eastAsia="Times New Roman" w:hAnsi="Times New Roman" w:cs="Times New Roman"/>
          <w:sz w:val="24"/>
          <w:szCs w:val="24"/>
        </w:rPr>
        <w:t xml:space="preserve"> </w:t>
      </w:r>
      <w:r w:rsidRPr="00DD36CF">
        <w:rPr>
          <w:rFonts w:ascii="Times New Roman" w:eastAsia="Times New Roman" w:hAnsi="Times New Roman" w:cs="Times New Roman"/>
          <w:sz w:val="24"/>
          <w:szCs w:val="24"/>
        </w:rPr>
        <w:t>The mobile application</w:t>
      </w:r>
      <w:r w:rsidR="00CE6A7B" w:rsidRPr="00DD36CF">
        <w:rPr>
          <w:rFonts w:ascii="Times New Roman" w:eastAsia="Times New Roman" w:hAnsi="Times New Roman" w:cs="Times New Roman"/>
          <w:sz w:val="24"/>
          <w:szCs w:val="24"/>
        </w:rPr>
        <w:t>,</w:t>
      </w:r>
      <w:r w:rsidRPr="00DD36CF">
        <w:rPr>
          <w:rFonts w:ascii="Times New Roman" w:eastAsia="Times New Roman" w:hAnsi="Times New Roman" w:cs="Times New Roman"/>
          <w:sz w:val="24"/>
          <w:szCs w:val="24"/>
        </w:rPr>
        <w:t xml:space="preserve"> </w:t>
      </w:r>
      <w:r w:rsidR="00CE6A7B" w:rsidRPr="00DD36CF">
        <w:rPr>
          <w:rFonts w:ascii="Times New Roman" w:eastAsia="Times New Roman" w:hAnsi="Times New Roman" w:cs="Times New Roman"/>
          <w:sz w:val="24"/>
          <w:szCs w:val="24"/>
        </w:rPr>
        <w:t xml:space="preserve">available 24/7, </w:t>
      </w:r>
      <w:r w:rsidRPr="00DD36CF">
        <w:rPr>
          <w:rFonts w:ascii="Times New Roman" w:eastAsia="Times New Roman" w:hAnsi="Times New Roman" w:cs="Times New Roman"/>
          <w:sz w:val="24"/>
          <w:szCs w:val="24"/>
        </w:rPr>
        <w:t>may be downloaded via The App Store or Google Play and allows users the opportunity to access frequently asked questions, report issues, as well as upload pictures with service requests</w:t>
      </w:r>
      <w:r w:rsidR="006F13CA" w:rsidRPr="00DD36CF">
        <w:rPr>
          <w:rFonts w:ascii="Times New Roman" w:eastAsia="Times New Roman" w:hAnsi="Times New Roman" w:cs="Times New Roman"/>
          <w:sz w:val="24"/>
          <w:szCs w:val="24"/>
        </w:rPr>
        <w:t xml:space="preserve">.  These services are also available 24/7 via the website at </w:t>
      </w:r>
      <w:hyperlink r:id="rId5" w:history="1">
        <w:r w:rsidR="006F13CA" w:rsidRPr="00DD36CF">
          <w:rPr>
            <w:rStyle w:val="Hyperlink"/>
            <w:rFonts w:ascii="Times New Roman" w:eastAsia="Times New Roman" w:hAnsi="Times New Roman" w:cs="Times New Roman"/>
            <w:sz w:val="24"/>
            <w:szCs w:val="24"/>
          </w:rPr>
          <w:t>www.Collier311.org</w:t>
        </w:r>
      </w:hyperlink>
      <w:r w:rsidR="006F13CA" w:rsidRPr="00DD36CF">
        <w:rPr>
          <w:rFonts w:ascii="Times New Roman" w:eastAsia="Times New Roman" w:hAnsi="Times New Roman" w:cs="Times New Roman"/>
          <w:sz w:val="24"/>
          <w:szCs w:val="24"/>
        </w:rPr>
        <w:t xml:space="preserve">.  </w:t>
      </w:r>
      <w:r w:rsidR="001867E4" w:rsidRPr="00DD36CF">
        <w:rPr>
          <w:rFonts w:ascii="Times New Roman" w:eastAsia="Times New Roman" w:hAnsi="Times New Roman" w:cs="Times New Roman"/>
          <w:sz w:val="24"/>
          <w:szCs w:val="24"/>
        </w:rPr>
        <w:t xml:space="preserve">The website </w:t>
      </w:r>
      <w:r w:rsidR="007A5375" w:rsidRPr="00DD36CF">
        <w:rPr>
          <w:rFonts w:ascii="Times New Roman" w:eastAsia="Times New Roman" w:hAnsi="Times New Roman" w:cs="Times New Roman"/>
          <w:sz w:val="24"/>
          <w:szCs w:val="24"/>
        </w:rPr>
        <w:t xml:space="preserve">home page allows access to the knowledge base of frequently asked questions, county departments/divisions websites, email addresses, and phone numbers, as well as a service request tab. </w:t>
      </w:r>
      <w:r w:rsidR="007956A3" w:rsidRPr="00DD36CF">
        <w:rPr>
          <w:rFonts w:ascii="Times New Roman" w:eastAsia="Times New Roman" w:hAnsi="Times New Roman" w:cs="Times New Roman"/>
          <w:sz w:val="24"/>
          <w:szCs w:val="24"/>
        </w:rPr>
        <w:t>An online account is not required in order to access the knowledge database.  However, o</w:t>
      </w:r>
      <w:r w:rsidR="007A5375" w:rsidRPr="00DD36CF">
        <w:rPr>
          <w:rFonts w:ascii="Times New Roman" w:eastAsia="Times New Roman" w:hAnsi="Times New Roman" w:cs="Times New Roman"/>
          <w:sz w:val="24"/>
          <w:szCs w:val="24"/>
        </w:rPr>
        <w:t xml:space="preserve">nce an </w:t>
      </w:r>
      <w:r w:rsidR="007956A3" w:rsidRPr="00DD36CF">
        <w:rPr>
          <w:rFonts w:ascii="Times New Roman" w:eastAsia="Times New Roman" w:hAnsi="Times New Roman" w:cs="Times New Roman"/>
          <w:sz w:val="24"/>
          <w:szCs w:val="24"/>
        </w:rPr>
        <w:t xml:space="preserve">online </w:t>
      </w:r>
      <w:r w:rsidR="007A5375" w:rsidRPr="00DD36CF">
        <w:rPr>
          <w:rFonts w:ascii="Times New Roman" w:eastAsia="Times New Roman" w:hAnsi="Times New Roman" w:cs="Times New Roman"/>
          <w:sz w:val="24"/>
          <w:szCs w:val="24"/>
        </w:rPr>
        <w:t>account is created, a resident may enter a service request</w:t>
      </w:r>
      <w:r w:rsidR="00814718" w:rsidRPr="00DD36CF">
        <w:rPr>
          <w:rFonts w:ascii="Times New Roman" w:eastAsia="Times New Roman" w:hAnsi="Times New Roman" w:cs="Times New Roman"/>
          <w:sz w:val="24"/>
          <w:szCs w:val="24"/>
        </w:rPr>
        <w:t xml:space="preserve">.  If a service request is placed, </w:t>
      </w:r>
      <w:r w:rsidR="00206920" w:rsidRPr="00DD36CF">
        <w:rPr>
          <w:rFonts w:ascii="Times New Roman" w:eastAsia="Times New Roman" w:hAnsi="Times New Roman" w:cs="Times New Roman"/>
          <w:sz w:val="24"/>
          <w:szCs w:val="24"/>
        </w:rPr>
        <w:t xml:space="preserve">the resident </w:t>
      </w:r>
      <w:r w:rsidR="00814718" w:rsidRPr="00DD36CF">
        <w:rPr>
          <w:rFonts w:ascii="Times New Roman" w:eastAsia="Times New Roman" w:hAnsi="Times New Roman" w:cs="Times New Roman"/>
          <w:sz w:val="24"/>
          <w:szCs w:val="24"/>
        </w:rPr>
        <w:t>will receive</w:t>
      </w:r>
      <w:r w:rsidR="007956A3" w:rsidRPr="00DD36CF">
        <w:rPr>
          <w:rFonts w:ascii="Times New Roman" w:eastAsia="Times New Roman" w:hAnsi="Times New Roman" w:cs="Times New Roman"/>
          <w:sz w:val="24"/>
          <w:szCs w:val="24"/>
        </w:rPr>
        <w:t xml:space="preserve"> n</w:t>
      </w:r>
      <w:r w:rsidR="007A5375" w:rsidRPr="00DD36CF">
        <w:rPr>
          <w:rFonts w:ascii="Times New Roman" w:eastAsia="Times New Roman" w:hAnsi="Times New Roman" w:cs="Times New Roman"/>
          <w:sz w:val="24"/>
          <w:szCs w:val="24"/>
        </w:rPr>
        <w:t xml:space="preserve">otification </w:t>
      </w:r>
      <w:r w:rsidR="00B31865" w:rsidRPr="00DD36CF">
        <w:rPr>
          <w:rFonts w:ascii="Times New Roman" w:eastAsia="Times New Roman" w:hAnsi="Times New Roman" w:cs="Times New Roman"/>
          <w:sz w:val="24"/>
          <w:szCs w:val="24"/>
        </w:rPr>
        <w:t>that a</w:t>
      </w:r>
      <w:r w:rsidR="007A5375" w:rsidRPr="00DD36CF">
        <w:rPr>
          <w:rFonts w:ascii="Times New Roman" w:eastAsia="Times New Roman" w:hAnsi="Times New Roman" w:cs="Times New Roman"/>
          <w:sz w:val="24"/>
          <w:szCs w:val="24"/>
        </w:rPr>
        <w:t xml:space="preserve"> request has been </w:t>
      </w:r>
      <w:r w:rsidR="00814718" w:rsidRPr="00DD36CF">
        <w:rPr>
          <w:rFonts w:ascii="Times New Roman" w:eastAsia="Times New Roman" w:hAnsi="Times New Roman" w:cs="Times New Roman"/>
          <w:sz w:val="24"/>
          <w:szCs w:val="24"/>
        </w:rPr>
        <w:t>received</w:t>
      </w:r>
      <w:r w:rsidR="007A5375" w:rsidRPr="00DD36CF">
        <w:rPr>
          <w:rFonts w:ascii="Times New Roman" w:eastAsia="Times New Roman" w:hAnsi="Times New Roman" w:cs="Times New Roman"/>
          <w:sz w:val="24"/>
          <w:szCs w:val="24"/>
        </w:rPr>
        <w:t xml:space="preserve">.  The service request is </w:t>
      </w:r>
      <w:r w:rsidR="007956A3" w:rsidRPr="00DD36CF">
        <w:rPr>
          <w:rFonts w:ascii="Times New Roman" w:eastAsia="Times New Roman" w:hAnsi="Times New Roman" w:cs="Times New Roman"/>
          <w:sz w:val="24"/>
          <w:szCs w:val="24"/>
        </w:rPr>
        <w:t xml:space="preserve">then reviewed and may be </w:t>
      </w:r>
      <w:r w:rsidR="007A5375" w:rsidRPr="00DD36CF">
        <w:rPr>
          <w:rFonts w:ascii="Times New Roman" w:eastAsia="Times New Roman" w:hAnsi="Times New Roman" w:cs="Times New Roman"/>
          <w:sz w:val="24"/>
          <w:szCs w:val="24"/>
        </w:rPr>
        <w:t>dispatched to County staff in the field</w:t>
      </w:r>
      <w:r w:rsidR="007956A3" w:rsidRPr="00DD36CF">
        <w:rPr>
          <w:rFonts w:ascii="Times New Roman" w:eastAsia="Times New Roman" w:hAnsi="Times New Roman" w:cs="Times New Roman"/>
          <w:sz w:val="24"/>
          <w:szCs w:val="24"/>
        </w:rPr>
        <w:t xml:space="preserve"> for further follow up.  Th</w:t>
      </w:r>
      <w:r w:rsidR="007A5375" w:rsidRPr="00DD36CF">
        <w:rPr>
          <w:rFonts w:ascii="Times New Roman" w:eastAsia="Times New Roman" w:hAnsi="Times New Roman" w:cs="Times New Roman"/>
          <w:sz w:val="24"/>
          <w:szCs w:val="24"/>
        </w:rPr>
        <w:t xml:space="preserve">e resident </w:t>
      </w:r>
      <w:r w:rsidR="00206920" w:rsidRPr="00DD36CF">
        <w:rPr>
          <w:rFonts w:ascii="Times New Roman" w:eastAsia="Times New Roman" w:hAnsi="Times New Roman" w:cs="Times New Roman"/>
          <w:sz w:val="24"/>
          <w:szCs w:val="24"/>
        </w:rPr>
        <w:t xml:space="preserve">may track the progress within the app, and </w:t>
      </w:r>
      <w:r w:rsidR="007A5375" w:rsidRPr="00DD36CF">
        <w:rPr>
          <w:rFonts w:ascii="Times New Roman" w:eastAsia="Times New Roman" w:hAnsi="Times New Roman" w:cs="Times New Roman"/>
          <w:sz w:val="24"/>
          <w:szCs w:val="24"/>
        </w:rPr>
        <w:t>will be notified via email, text or telephone call when the issue is resolved.</w:t>
      </w:r>
      <w:r w:rsidR="00575F4C" w:rsidRPr="00DD36CF">
        <w:rPr>
          <w:rFonts w:ascii="Times New Roman" w:eastAsia="Times New Roman" w:hAnsi="Times New Roman" w:cs="Times New Roman"/>
          <w:sz w:val="24"/>
          <w:szCs w:val="24"/>
        </w:rPr>
        <w:t xml:space="preserve"> Each service request is </w:t>
      </w:r>
      <w:r w:rsidR="00814718" w:rsidRPr="00DD36CF">
        <w:rPr>
          <w:rFonts w:ascii="Times New Roman" w:eastAsia="Times New Roman" w:hAnsi="Times New Roman" w:cs="Times New Roman"/>
          <w:sz w:val="24"/>
          <w:szCs w:val="24"/>
        </w:rPr>
        <w:t xml:space="preserve">closely monitored and held to </w:t>
      </w:r>
      <w:r w:rsidR="00575F4C" w:rsidRPr="00DD36CF">
        <w:rPr>
          <w:rFonts w:ascii="Times New Roman" w:eastAsia="Times New Roman" w:hAnsi="Times New Roman" w:cs="Times New Roman"/>
          <w:sz w:val="24"/>
          <w:szCs w:val="24"/>
        </w:rPr>
        <w:t xml:space="preserve">an escalation </w:t>
      </w:r>
      <w:r w:rsidR="00814718" w:rsidRPr="00DD36CF">
        <w:rPr>
          <w:rFonts w:ascii="Times New Roman" w:eastAsia="Times New Roman" w:hAnsi="Times New Roman" w:cs="Times New Roman"/>
          <w:sz w:val="24"/>
          <w:szCs w:val="24"/>
        </w:rPr>
        <w:t>standard i</w:t>
      </w:r>
      <w:r w:rsidR="00575F4C" w:rsidRPr="00DD36CF">
        <w:rPr>
          <w:rFonts w:ascii="Times New Roman" w:eastAsia="Times New Roman" w:hAnsi="Times New Roman" w:cs="Times New Roman"/>
          <w:sz w:val="24"/>
          <w:szCs w:val="24"/>
        </w:rPr>
        <w:t xml:space="preserve">n which it is moved </w:t>
      </w:r>
      <w:r w:rsidR="00814718" w:rsidRPr="00DD36CF">
        <w:rPr>
          <w:rFonts w:ascii="Times New Roman" w:eastAsia="Times New Roman" w:hAnsi="Times New Roman" w:cs="Times New Roman"/>
          <w:sz w:val="24"/>
          <w:szCs w:val="24"/>
        </w:rPr>
        <w:t xml:space="preserve">up the supervisory chain if it remains unresolved. </w:t>
      </w:r>
      <w:r w:rsidR="00A110D9" w:rsidRPr="00DD36CF">
        <w:rPr>
          <w:rFonts w:ascii="Times New Roman" w:eastAsia="Times New Roman" w:hAnsi="Times New Roman" w:cs="Times New Roman"/>
          <w:sz w:val="24"/>
          <w:szCs w:val="24"/>
        </w:rPr>
        <w:t xml:space="preserve"> Mr. </w:t>
      </w:r>
      <w:proofErr w:type="spellStart"/>
      <w:r w:rsidR="00A110D9" w:rsidRPr="00DD36CF">
        <w:rPr>
          <w:rFonts w:ascii="Times New Roman" w:eastAsia="Times New Roman" w:hAnsi="Times New Roman" w:cs="Times New Roman"/>
          <w:sz w:val="24"/>
          <w:szCs w:val="24"/>
        </w:rPr>
        <w:t>Olesky</w:t>
      </w:r>
      <w:proofErr w:type="spellEnd"/>
      <w:r w:rsidR="00A110D9" w:rsidRPr="00DD36CF">
        <w:rPr>
          <w:rFonts w:ascii="Times New Roman" w:eastAsia="Times New Roman" w:hAnsi="Times New Roman" w:cs="Times New Roman"/>
          <w:sz w:val="24"/>
          <w:szCs w:val="24"/>
        </w:rPr>
        <w:t xml:space="preserve"> and Mr. Brougham expressed concern at a possible delay in response to service requests via the escalation system.  Mr. Brougham suggested that more </w:t>
      </w:r>
      <w:r w:rsidR="00B63630" w:rsidRPr="00DD36CF">
        <w:rPr>
          <w:rFonts w:ascii="Times New Roman" w:eastAsia="Times New Roman" w:hAnsi="Times New Roman" w:cs="Times New Roman"/>
          <w:sz w:val="24"/>
          <w:szCs w:val="24"/>
        </w:rPr>
        <w:t>emerg</w:t>
      </w:r>
      <w:r w:rsidR="00A110D9" w:rsidRPr="00DD36CF">
        <w:rPr>
          <w:rFonts w:ascii="Times New Roman" w:eastAsia="Times New Roman" w:hAnsi="Times New Roman" w:cs="Times New Roman"/>
          <w:sz w:val="24"/>
          <w:szCs w:val="24"/>
        </w:rPr>
        <w:t xml:space="preserve">ent requests, such as a safety or damage issues, be </w:t>
      </w:r>
      <w:r w:rsidR="00B63630" w:rsidRPr="00DD36CF">
        <w:rPr>
          <w:rFonts w:ascii="Times New Roman" w:eastAsia="Times New Roman" w:hAnsi="Times New Roman" w:cs="Times New Roman"/>
          <w:sz w:val="24"/>
          <w:szCs w:val="24"/>
        </w:rPr>
        <w:t xml:space="preserve">identified as priorities within the system. </w:t>
      </w:r>
      <w:r w:rsidR="0023492A" w:rsidRPr="00DD36CF">
        <w:rPr>
          <w:rFonts w:ascii="Times New Roman" w:eastAsia="Times New Roman" w:hAnsi="Times New Roman" w:cs="Times New Roman"/>
          <w:sz w:val="24"/>
          <w:szCs w:val="24"/>
        </w:rPr>
        <w:t xml:space="preserve">Ms. </w:t>
      </w:r>
      <w:proofErr w:type="spellStart"/>
      <w:r w:rsidR="0023492A" w:rsidRPr="00DD36CF">
        <w:rPr>
          <w:rFonts w:ascii="Times New Roman" w:eastAsia="Times New Roman" w:hAnsi="Times New Roman" w:cs="Times New Roman"/>
          <w:sz w:val="24"/>
          <w:szCs w:val="24"/>
        </w:rPr>
        <w:t>Scavone</w:t>
      </w:r>
      <w:proofErr w:type="spellEnd"/>
      <w:r w:rsidR="0023492A" w:rsidRPr="00DD36CF">
        <w:rPr>
          <w:rFonts w:ascii="Times New Roman" w:eastAsia="Times New Roman" w:hAnsi="Times New Roman" w:cs="Times New Roman"/>
          <w:sz w:val="24"/>
          <w:szCs w:val="24"/>
        </w:rPr>
        <w:t xml:space="preserve"> clarified that prompting questions within the service request will flag the system to identify priority issues. </w:t>
      </w:r>
      <w:r w:rsidR="003A1818" w:rsidRPr="00DD36CF">
        <w:rPr>
          <w:rFonts w:ascii="Times New Roman" w:eastAsia="Times New Roman" w:hAnsi="Times New Roman" w:cs="Times New Roman"/>
          <w:sz w:val="24"/>
          <w:szCs w:val="24"/>
        </w:rPr>
        <w:t xml:space="preserve">Mr. </w:t>
      </w:r>
      <w:proofErr w:type="spellStart"/>
      <w:r w:rsidR="003A1818" w:rsidRPr="00DD36CF">
        <w:rPr>
          <w:rFonts w:ascii="Times New Roman" w:eastAsia="Times New Roman" w:hAnsi="Times New Roman" w:cs="Times New Roman"/>
          <w:sz w:val="24"/>
          <w:szCs w:val="24"/>
        </w:rPr>
        <w:t>Olesky</w:t>
      </w:r>
      <w:proofErr w:type="spellEnd"/>
      <w:r w:rsidR="003A1818" w:rsidRPr="00DD36CF">
        <w:rPr>
          <w:rFonts w:ascii="Times New Roman" w:eastAsia="Times New Roman" w:hAnsi="Times New Roman" w:cs="Times New Roman"/>
          <w:sz w:val="24"/>
          <w:szCs w:val="24"/>
        </w:rPr>
        <w:t xml:space="preserve"> expressed concern that the issue may become diluted as it travel</w:t>
      </w:r>
      <w:r w:rsidR="00274581">
        <w:rPr>
          <w:rFonts w:ascii="Times New Roman" w:eastAsia="Times New Roman" w:hAnsi="Times New Roman" w:cs="Times New Roman"/>
          <w:sz w:val="24"/>
          <w:szCs w:val="24"/>
        </w:rPr>
        <w:t>s</w:t>
      </w:r>
      <w:r w:rsidR="003A1818" w:rsidRPr="00DD36CF">
        <w:rPr>
          <w:rFonts w:ascii="Times New Roman" w:eastAsia="Times New Roman" w:hAnsi="Times New Roman" w:cs="Times New Roman"/>
          <w:sz w:val="24"/>
          <w:szCs w:val="24"/>
        </w:rPr>
        <w:t xml:space="preserve"> through the escalation process, however it was clarified that all users will view the original commentary, as well as all subsequent</w:t>
      </w:r>
      <w:r w:rsidR="00B31865" w:rsidRPr="00DD36CF">
        <w:rPr>
          <w:rFonts w:ascii="Times New Roman" w:eastAsia="Times New Roman" w:hAnsi="Times New Roman" w:cs="Times New Roman"/>
          <w:sz w:val="24"/>
          <w:szCs w:val="24"/>
        </w:rPr>
        <w:t xml:space="preserve"> data</w:t>
      </w:r>
      <w:r w:rsidR="003A1818" w:rsidRPr="00DD36CF">
        <w:rPr>
          <w:rFonts w:ascii="Times New Roman" w:eastAsia="Times New Roman" w:hAnsi="Times New Roman" w:cs="Times New Roman"/>
          <w:sz w:val="24"/>
          <w:szCs w:val="24"/>
        </w:rPr>
        <w:t xml:space="preserve"> entries in order to preserve the </w:t>
      </w:r>
      <w:r w:rsidR="00AC69BB" w:rsidRPr="00DD36CF">
        <w:rPr>
          <w:rFonts w:ascii="Times New Roman" w:eastAsia="Times New Roman" w:hAnsi="Times New Roman" w:cs="Times New Roman"/>
          <w:sz w:val="24"/>
          <w:szCs w:val="24"/>
        </w:rPr>
        <w:t>co</w:t>
      </w:r>
      <w:r w:rsidR="003A1818" w:rsidRPr="00DD36CF">
        <w:rPr>
          <w:rFonts w:ascii="Times New Roman" w:eastAsia="Times New Roman" w:hAnsi="Times New Roman" w:cs="Times New Roman"/>
          <w:sz w:val="24"/>
          <w:szCs w:val="24"/>
        </w:rPr>
        <w:t xml:space="preserve">ntent of the original issue.  </w:t>
      </w:r>
    </w:p>
    <w:p w14:paraId="2E82EBD1" w14:textId="2FDAE14D" w:rsidR="0023492A" w:rsidRPr="00C72CFB" w:rsidRDefault="00AC69BB" w:rsidP="0027458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23492A">
        <w:rPr>
          <w:rFonts w:ascii="Times New Roman" w:eastAsia="Times New Roman" w:hAnsi="Times New Roman" w:cs="Times New Roman"/>
          <w:sz w:val="24"/>
          <w:szCs w:val="24"/>
        </w:rPr>
        <w:t xml:space="preserve">r. Brougham suggested that a feedback tab be added within the website for user comments. Mr. Williams stated that a survey will </w:t>
      </w:r>
      <w:r w:rsidR="00206920">
        <w:rPr>
          <w:rFonts w:ascii="Times New Roman" w:eastAsia="Times New Roman" w:hAnsi="Times New Roman" w:cs="Times New Roman"/>
          <w:sz w:val="24"/>
          <w:szCs w:val="24"/>
        </w:rPr>
        <w:t xml:space="preserve">also </w:t>
      </w:r>
      <w:r w:rsidR="0023492A">
        <w:rPr>
          <w:rFonts w:ascii="Times New Roman" w:eastAsia="Times New Roman" w:hAnsi="Times New Roman" w:cs="Times New Roman"/>
          <w:sz w:val="24"/>
          <w:szCs w:val="24"/>
        </w:rPr>
        <w:t xml:space="preserve">be given to PARAB members for their opinions and suggestions regarding using the 311 system. </w:t>
      </w:r>
    </w:p>
    <w:p w14:paraId="2720065D" w14:textId="7786A1F1" w:rsidR="002168A2" w:rsidRDefault="004017DE" w:rsidP="00274581">
      <w:pPr>
        <w:ind w:left="720"/>
        <w:rPr>
          <w:rFonts w:ascii="Times New Roman" w:eastAsia="Times New Roman" w:hAnsi="Times New Roman" w:cs="Times New Roman"/>
          <w:sz w:val="24"/>
          <w:szCs w:val="24"/>
        </w:rPr>
      </w:pPr>
      <w:r w:rsidRPr="008963AF">
        <w:rPr>
          <w:rFonts w:ascii="Times New Roman" w:eastAsia="Times New Roman" w:hAnsi="Times New Roman" w:cs="Times New Roman"/>
          <w:sz w:val="24"/>
          <w:szCs w:val="24"/>
        </w:rPr>
        <w:t>Mr. Williams pointed out that use of the 311 system by PARAB members</w:t>
      </w:r>
      <w:r w:rsidR="00B31865">
        <w:rPr>
          <w:rFonts w:ascii="Times New Roman" w:eastAsia="Times New Roman" w:hAnsi="Times New Roman" w:cs="Times New Roman"/>
          <w:sz w:val="24"/>
          <w:szCs w:val="24"/>
        </w:rPr>
        <w:t xml:space="preserve"> for Adopt-A-Park issues</w:t>
      </w:r>
      <w:r w:rsidRPr="008963AF">
        <w:rPr>
          <w:rFonts w:ascii="Times New Roman" w:eastAsia="Times New Roman" w:hAnsi="Times New Roman" w:cs="Times New Roman"/>
          <w:sz w:val="24"/>
          <w:szCs w:val="24"/>
        </w:rPr>
        <w:t xml:space="preserve"> </w:t>
      </w:r>
      <w:r w:rsidR="009665C6" w:rsidRPr="008963AF">
        <w:rPr>
          <w:rFonts w:ascii="Times New Roman" w:eastAsia="Times New Roman" w:hAnsi="Times New Roman" w:cs="Times New Roman"/>
          <w:sz w:val="24"/>
          <w:szCs w:val="24"/>
        </w:rPr>
        <w:t>would generate reports/work orders</w:t>
      </w:r>
      <w:r w:rsidR="007F63E2">
        <w:rPr>
          <w:rFonts w:ascii="Times New Roman" w:eastAsia="Times New Roman" w:hAnsi="Times New Roman" w:cs="Times New Roman"/>
          <w:sz w:val="24"/>
          <w:szCs w:val="24"/>
        </w:rPr>
        <w:t>, provide greater accountability,</w:t>
      </w:r>
      <w:r w:rsidR="009665C6" w:rsidRPr="008963AF">
        <w:rPr>
          <w:rFonts w:ascii="Times New Roman" w:eastAsia="Times New Roman" w:hAnsi="Times New Roman" w:cs="Times New Roman"/>
          <w:sz w:val="24"/>
          <w:szCs w:val="24"/>
        </w:rPr>
        <w:t xml:space="preserve"> and potentially expedite </w:t>
      </w:r>
      <w:r w:rsidR="00B31865">
        <w:rPr>
          <w:rFonts w:ascii="Times New Roman" w:eastAsia="Times New Roman" w:hAnsi="Times New Roman" w:cs="Times New Roman"/>
          <w:sz w:val="24"/>
          <w:szCs w:val="24"/>
        </w:rPr>
        <w:t>resolution of the</w:t>
      </w:r>
      <w:r w:rsidR="009665C6" w:rsidRPr="008963AF">
        <w:rPr>
          <w:rFonts w:ascii="Times New Roman" w:eastAsia="Times New Roman" w:hAnsi="Times New Roman" w:cs="Times New Roman"/>
          <w:sz w:val="24"/>
          <w:szCs w:val="24"/>
        </w:rPr>
        <w:t xml:space="preserve"> issues.</w:t>
      </w:r>
      <w:r w:rsidR="00814718">
        <w:rPr>
          <w:rFonts w:ascii="Times New Roman" w:eastAsia="Times New Roman" w:hAnsi="Times New Roman" w:cs="Times New Roman"/>
          <w:sz w:val="24"/>
          <w:szCs w:val="24"/>
        </w:rPr>
        <w:t xml:space="preserve">  Further, a specific area within </w:t>
      </w:r>
      <w:proofErr w:type="spellStart"/>
      <w:r w:rsidR="00814718">
        <w:rPr>
          <w:rFonts w:ascii="Times New Roman" w:eastAsia="Times New Roman" w:hAnsi="Times New Roman" w:cs="Times New Roman"/>
          <w:sz w:val="24"/>
          <w:szCs w:val="24"/>
        </w:rPr>
        <w:t>CityWorks</w:t>
      </w:r>
      <w:proofErr w:type="spellEnd"/>
      <w:r w:rsidR="00814718">
        <w:rPr>
          <w:rFonts w:ascii="Times New Roman" w:eastAsia="Times New Roman" w:hAnsi="Times New Roman" w:cs="Times New Roman"/>
          <w:sz w:val="24"/>
          <w:szCs w:val="24"/>
        </w:rPr>
        <w:t xml:space="preserve"> has been created for PARAB Adopt-A-Park requests and these reports will be shared with PARAB members on an ongoing basis. </w:t>
      </w:r>
    </w:p>
    <w:p w14:paraId="50206450" w14:textId="1D425492" w:rsidR="00B31865" w:rsidRDefault="00DE0F3C" w:rsidP="0027458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Alert Collier was briefly discussed, which is an app created by Emergency Management and launched in January.  Alert Collier is a mechanism for notifying residents of safety related issues, including severe weather, evacuations, power outages, missing persons, etc. </w:t>
      </w:r>
      <w:r w:rsidR="00972CED">
        <w:rPr>
          <w:rFonts w:ascii="Times New Roman" w:eastAsia="Times New Roman" w:hAnsi="Times New Roman" w:cs="Times New Roman"/>
          <w:sz w:val="24"/>
          <w:szCs w:val="24"/>
        </w:rPr>
        <w:t xml:space="preserve">The website where residents may sign up to receive notifications via email, text, and phone number is </w:t>
      </w:r>
      <w:r>
        <w:rPr>
          <w:rFonts w:ascii="Times New Roman" w:eastAsia="Times New Roman" w:hAnsi="Times New Roman" w:cs="Times New Roman"/>
          <w:sz w:val="24"/>
          <w:szCs w:val="24"/>
        </w:rPr>
        <w:t>colliercountyfl.gov</w:t>
      </w:r>
      <w:r w:rsidR="00972CED">
        <w:rPr>
          <w:rFonts w:ascii="Times New Roman" w:eastAsia="Times New Roman" w:hAnsi="Times New Roman" w:cs="Times New Roman"/>
          <w:sz w:val="24"/>
          <w:szCs w:val="24"/>
        </w:rPr>
        <w:t>/</w:t>
      </w:r>
      <w:proofErr w:type="spellStart"/>
      <w:r w:rsidR="00972CED">
        <w:rPr>
          <w:rFonts w:ascii="Times New Roman" w:eastAsia="Times New Roman" w:hAnsi="Times New Roman" w:cs="Times New Roman"/>
          <w:sz w:val="24"/>
          <w:szCs w:val="24"/>
        </w:rPr>
        <w:t>alertcollier</w:t>
      </w:r>
      <w:proofErr w:type="spellEnd"/>
      <w:r w:rsidR="00972CED">
        <w:rPr>
          <w:rFonts w:ascii="Times New Roman" w:eastAsia="Times New Roman" w:hAnsi="Times New Roman" w:cs="Times New Roman"/>
          <w:sz w:val="24"/>
          <w:szCs w:val="24"/>
        </w:rPr>
        <w:t xml:space="preserve">. </w:t>
      </w:r>
    </w:p>
    <w:p w14:paraId="45B839A7" w14:textId="1CC98E17" w:rsidR="00DE0F3C" w:rsidRDefault="00B31865" w:rsidP="0027458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distinction was made </w:t>
      </w:r>
      <w:r w:rsidR="007B5085">
        <w:rPr>
          <w:rFonts w:ascii="Times New Roman" w:eastAsia="Times New Roman" w:hAnsi="Times New Roman" w:cs="Times New Roman"/>
          <w:sz w:val="24"/>
          <w:szCs w:val="24"/>
        </w:rPr>
        <w:t>between</w:t>
      </w:r>
      <w:r w:rsidR="00D54883">
        <w:rPr>
          <w:rFonts w:ascii="Times New Roman" w:eastAsia="Times New Roman" w:hAnsi="Times New Roman" w:cs="Times New Roman"/>
          <w:sz w:val="24"/>
          <w:szCs w:val="24"/>
        </w:rPr>
        <w:t xml:space="preserve"> the three </w:t>
      </w:r>
      <w:r w:rsidR="007B5085">
        <w:rPr>
          <w:rFonts w:ascii="Times New Roman" w:eastAsia="Times New Roman" w:hAnsi="Times New Roman" w:cs="Times New Roman"/>
          <w:sz w:val="24"/>
          <w:szCs w:val="24"/>
        </w:rPr>
        <w:t xml:space="preserve">programs in </w:t>
      </w:r>
      <w:r>
        <w:rPr>
          <w:rFonts w:ascii="Times New Roman" w:eastAsia="Times New Roman" w:hAnsi="Times New Roman" w:cs="Times New Roman"/>
          <w:sz w:val="24"/>
          <w:szCs w:val="24"/>
        </w:rPr>
        <w:t xml:space="preserve">that residents will contact 911 for emergencies, 311 for all non-emergent County issues, </w:t>
      </w:r>
      <w:r w:rsidR="00972CED">
        <w:rPr>
          <w:rFonts w:ascii="Times New Roman" w:eastAsia="Times New Roman" w:hAnsi="Times New Roman" w:cs="Times New Roman"/>
          <w:sz w:val="24"/>
          <w:szCs w:val="24"/>
        </w:rPr>
        <w:t xml:space="preserve">while Alert Collier </w:t>
      </w:r>
      <w:r w:rsidR="007B5085">
        <w:rPr>
          <w:rFonts w:ascii="Times New Roman" w:eastAsia="Times New Roman" w:hAnsi="Times New Roman" w:cs="Times New Roman"/>
          <w:sz w:val="24"/>
          <w:szCs w:val="24"/>
        </w:rPr>
        <w:t xml:space="preserve">staff </w:t>
      </w:r>
      <w:r w:rsidR="00972CED">
        <w:rPr>
          <w:rFonts w:ascii="Times New Roman" w:eastAsia="Times New Roman" w:hAnsi="Times New Roman" w:cs="Times New Roman"/>
          <w:sz w:val="24"/>
          <w:szCs w:val="24"/>
        </w:rPr>
        <w:t xml:space="preserve">will notify registered residents of potential safety issues within the county. </w:t>
      </w:r>
    </w:p>
    <w:p w14:paraId="5D6792F3" w14:textId="491225A4" w:rsidR="00274581" w:rsidRPr="00274581" w:rsidRDefault="00274581" w:rsidP="00274581">
      <w:pPr>
        <w:jc w:val="center"/>
        <w:rPr>
          <w:rFonts w:ascii="Times New Roman" w:eastAsia="Times New Roman" w:hAnsi="Times New Roman" w:cs="Times New Roman"/>
          <w:sz w:val="24"/>
          <w:szCs w:val="24"/>
        </w:rPr>
      </w:pPr>
      <w:r w:rsidRPr="00274581">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7</w:t>
      </w:r>
    </w:p>
    <w:p w14:paraId="5C3CE119" w14:textId="74196677" w:rsidR="00A147EC" w:rsidRPr="00274581" w:rsidRDefault="00A147EC" w:rsidP="00DD36CF">
      <w:pPr>
        <w:pStyle w:val="ListParagraph"/>
        <w:numPr>
          <w:ilvl w:val="0"/>
          <w:numId w:val="10"/>
        </w:numPr>
        <w:rPr>
          <w:rFonts w:ascii="Times New Roman" w:eastAsia="Times New Roman" w:hAnsi="Times New Roman" w:cs="Times New Roman"/>
          <w:b/>
          <w:sz w:val="28"/>
          <w:szCs w:val="28"/>
        </w:rPr>
      </w:pPr>
      <w:r w:rsidRPr="00274581">
        <w:rPr>
          <w:rFonts w:ascii="Times New Roman" w:eastAsia="Times New Roman" w:hAnsi="Times New Roman" w:cs="Times New Roman"/>
          <w:b/>
          <w:sz w:val="28"/>
          <w:szCs w:val="28"/>
        </w:rPr>
        <w:lastRenderedPageBreak/>
        <w:t>Manatee Park</w:t>
      </w:r>
      <w:r w:rsidR="00471EA9" w:rsidRPr="00274581">
        <w:rPr>
          <w:rFonts w:ascii="Times New Roman" w:eastAsia="Times New Roman" w:hAnsi="Times New Roman" w:cs="Times New Roman"/>
          <w:b/>
          <w:sz w:val="28"/>
          <w:szCs w:val="28"/>
        </w:rPr>
        <w:t xml:space="preserve"> – </w:t>
      </w:r>
      <w:r w:rsidR="00471EA9" w:rsidRPr="00274581">
        <w:rPr>
          <w:rFonts w:ascii="Times New Roman" w:eastAsia="Times New Roman" w:hAnsi="Times New Roman" w:cs="Times New Roman"/>
          <w:sz w:val="24"/>
          <w:szCs w:val="24"/>
        </w:rPr>
        <w:t xml:space="preserve">Mr. Brougham </w:t>
      </w:r>
      <w:r w:rsidR="004674CD" w:rsidRPr="00274581">
        <w:rPr>
          <w:rFonts w:ascii="Times New Roman" w:eastAsia="Times New Roman" w:hAnsi="Times New Roman" w:cs="Times New Roman"/>
          <w:sz w:val="24"/>
          <w:szCs w:val="24"/>
        </w:rPr>
        <w:t>requested clarification of</w:t>
      </w:r>
      <w:r w:rsidR="006539C9" w:rsidRPr="00274581">
        <w:rPr>
          <w:rFonts w:ascii="Times New Roman" w:eastAsia="Times New Roman" w:hAnsi="Times New Roman" w:cs="Times New Roman"/>
          <w:sz w:val="24"/>
          <w:szCs w:val="24"/>
        </w:rPr>
        <w:t xml:space="preserve"> the January 201</w:t>
      </w:r>
      <w:r w:rsidR="00DD36CF" w:rsidRPr="00274581">
        <w:rPr>
          <w:rFonts w:ascii="Times New Roman" w:eastAsia="Times New Roman" w:hAnsi="Times New Roman" w:cs="Times New Roman"/>
          <w:sz w:val="24"/>
          <w:szCs w:val="24"/>
        </w:rPr>
        <w:t>9</w:t>
      </w:r>
      <w:r w:rsidR="00274581">
        <w:rPr>
          <w:rFonts w:ascii="Times New Roman" w:eastAsia="Times New Roman" w:hAnsi="Times New Roman" w:cs="Times New Roman"/>
          <w:sz w:val="24"/>
          <w:szCs w:val="24"/>
        </w:rPr>
        <w:t xml:space="preserve"> </w:t>
      </w:r>
      <w:r w:rsidR="006539C9" w:rsidRPr="00274581">
        <w:rPr>
          <w:rFonts w:ascii="Times New Roman" w:eastAsia="Times New Roman" w:hAnsi="Times New Roman" w:cs="Times New Roman"/>
          <w:sz w:val="24"/>
          <w:szCs w:val="24"/>
        </w:rPr>
        <w:t>PARAB directive for</w:t>
      </w:r>
      <w:r w:rsidR="004674CD" w:rsidRPr="00274581">
        <w:rPr>
          <w:rFonts w:ascii="Times New Roman" w:eastAsia="Times New Roman" w:hAnsi="Times New Roman" w:cs="Times New Roman"/>
          <w:sz w:val="24"/>
          <w:szCs w:val="24"/>
        </w:rPr>
        <w:t xml:space="preserve"> </w:t>
      </w:r>
      <w:r w:rsidR="006539C9" w:rsidRPr="00274581">
        <w:rPr>
          <w:rFonts w:ascii="Times New Roman" w:eastAsia="Times New Roman" w:hAnsi="Times New Roman" w:cs="Times New Roman"/>
          <w:sz w:val="24"/>
          <w:szCs w:val="24"/>
        </w:rPr>
        <w:t xml:space="preserve">Parks Staff to begin exploration of developmental possibilities of Manatee Park; specifically, options under consideration, </w:t>
      </w:r>
      <w:r w:rsidR="004674CD" w:rsidRPr="00274581">
        <w:rPr>
          <w:rFonts w:ascii="Times New Roman" w:eastAsia="Times New Roman" w:hAnsi="Times New Roman" w:cs="Times New Roman"/>
          <w:sz w:val="24"/>
          <w:szCs w:val="24"/>
        </w:rPr>
        <w:t xml:space="preserve">current status, next steps, leadership, </w:t>
      </w:r>
      <w:r w:rsidR="006539C9" w:rsidRPr="00274581">
        <w:rPr>
          <w:rFonts w:ascii="Times New Roman" w:eastAsia="Times New Roman" w:hAnsi="Times New Roman" w:cs="Times New Roman"/>
          <w:sz w:val="24"/>
          <w:szCs w:val="24"/>
        </w:rPr>
        <w:t xml:space="preserve">community/PARAB input, funding options, </w:t>
      </w:r>
      <w:r w:rsidR="004674CD" w:rsidRPr="00274581">
        <w:rPr>
          <w:rFonts w:ascii="Times New Roman" w:eastAsia="Times New Roman" w:hAnsi="Times New Roman" w:cs="Times New Roman"/>
          <w:sz w:val="24"/>
          <w:szCs w:val="24"/>
        </w:rPr>
        <w:t xml:space="preserve">etc. </w:t>
      </w:r>
      <w:r w:rsidR="001E71E7" w:rsidRPr="00274581">
        <w:rPr>
          <w:rFonts w:ascii="Times New Roman" w:eastAsia="Times New Roman" w:hAnsi="Times New Roman" w:cs="Times New Roman"/>
          <w:sz w:val="24"/>
          <w:szCs w:val="24"/>
        </w:rPr>
        <w:t xml:space="preserve"> Ms. Bills stated that in response to </w:t>
      </w:r>
      <w:r w:rsidR="00851AE7" w:rsidRPr="00274581">
        <w:rPr>
          <w:rFonts w:ascii="Times New Roman" w:eastAsia="Times New Roman" w:hAnsi="Times New Roman" w:cs="Times New Roman"/>
          <w:sz w:val="24"/>
          <w:szCs w:val="24"/>
        </w:rPr>
        <w:t xml:space="preserve">public feedback received, exploration of </w:t>
      </w:r>
      <w:r w:rsidR="00274581">
        <w:rPr>
          <w:rFonts w:ascii="Times New Roman" w:eastAsia="Times New Roman" w:hAnsi="Times New Roman" w:cs="Times New Roman"/>
          <w:sz w:val="24"/>
          <w:szCs w:val="24"/>
        </w:rPr>
        <w:t>a</w:t>
      </w:r>
      <w:r w:rsidR="001E71E7" w:rsidRPr="00274581">
        <w:rPr>
          <w:rFonts w:ascii="Times New Roman" w:eastAsia="Times New Roman" w:hAnsi="Times New Roman" w:cs="Times New Roman"/>
          <w:sz w:val="24"/>
          <w:szCs w:val="24"/>
        </w:rPr>
        <w:t xml:space="preserve"> passive park, to possibly include gardens, trails and benches </w:t>
      </w:r>
      <w:r w:rsidR="00851AE7" w:rsidRPr="00274581">
        <w:rPr>
          <w:rFonts w:ascii="Times New Roman" w:eastAsia="Times New Roman" w:hAnsi="Times New Roman" w:cs="Times New Roman"/>
          <w:sz w:val="24"/>
          <w:szCs w:val="24"/>
        </w:rPr>
        <w:t>had been</w:t>
      </w:r>
      <w:r w:rsidR="001E71E7" w:rsidRPr="00274581">
        <w:rPr>
          <w:rFonts w:ascii="Times New Roman" w:eastAsia="Times New Roman" w:hAnsi="Times New Roman" w:cs="Times New Roman"/>
          <w:sz w:val="24"/>
          <w:szCs w:val="24"/>
        </w:rPr>
        <w:t xml:space="preserve"> approved </w:t>
      </w:r>
      <w:r w:rsidR="00851AE7" w:rsidRPr="00274581">
        <w:rPr>
          <w:rFonts w:ascii="Times New Roman" w:eastAsia="Times New Roman" w:hAnsi="Times New Roman" w:cs="Times New Roman"/>
          <w:sz w:val="24"/>
          <w:szCs w:val="24"/>
        </w:rPr>
        <w:t xml:space="preserve">by PARAB </w:t>
      </w:r>
      <w:r w:rsidR="001E71E7" w:rsidRPr="00274581">
        <w:rPr>
          <w:rFonts w:ascii="Times New Roman" w:eastAsia="Times New Roman" w:hAnsi="Times New Roman" w:cs="Times New Roman"/>
          <w:sz w:val="24"/>
          <w:szCs w:val="24"/>
        </w:rPr>
        <w:t>for further exploration</w:t>
      </w:r>
      <w:r w:rsidR="00851AE7" w:rsidRPr="00274581">
        <w:rPr>
          <w:rFonts w:ascii="Times New Roman" w:eastAsia="Times New Roman" w:hAnsi="Times New Roman" w:cs="Times New Roman"/>
          <w:sz w:val="24"/>
          <w:szCs w:val="24"/>
        </w:rPr>
        <w:t>.</w:t>
      </w:r>
      <w:r w:rsidR="00D21E27" w:rsidRPr="00274581">
        <w:rPr>
          <w:rFonts w:ascii="Times New Roman" w:eastAsia="Times New Roman" w:hAnsi="Times New Roman" w:cs="Times New Roman"/>
          <w:sz w:val="24"/>
          <w:szCs w:val="24"/>
        </w:rPr>
        <w:t xml:space="preserve"> Mr. Brougham expressed an interest in design alternatives, including a possible community center, as well as financing options.  Mr. Williams stated that the Parks Master Plan does includes Manatee Park, however there are multiple projects competing for impact fee dollars, including Big Corkscrew Island Regional Park, Eagle Lakes Community Park, and the Golden Gate Golf Course. A request for a small portion of impact fees may be made for a conceptual design for Manatee Park.  Mr. Brougham suggested a public meeting be held in order to solicit community feedback from surrounding communities, </w:t>
      </w:r>
      <w:r w:rsidR="00F353B1" w:rsidRPr="00274581">
        <w:rPr>
          <w:rFonts w:ascii="Times New Roman" w:eastAsia="Times New Roman" w:hAnsi="Times New Roman" w:cs="Times New Roman"/>
          <w:sz w:val="24"/>
          <w:szCs w:val="24"/>
        </w:rPr>
        <w:t xml:space="preserve">in addition to Fiddler’s Creek residents. </w:t>
      </w:r>
      <w:r w:rsidR="00396993" w:rsidRPr="00274581">
        <w:rPr>
          <w:rFonts w:ascii="Times New Roman" w:eastAsia="Times New Roman" w:hAnsi="Times New Roman" w:cs="Times New Roman"/>
          <w:sz w:val="24"/>
          <w:szCs w:val="24"/>
        </w:rPr>
        <w:t xml:space="preserve">Mr. Williams stated a meeting had been had with the Community Foundation of Collier County to discuss a Parks </w:t>
      </w:r>
      <w:r w:rsidR="00274581">
        <w:rPr>
          <w:rFonts w:ascii="Times New Roman" w:eastAsia="Times New Roman" w:hAnsi="Times New Roman" w:cs="Times New Roman"/>
          <w:sz w:val="24"/>
          <w:szCs w:val="24"/>
        </w:rPr>
        <w:t>F</w:t>
      </w:r>
      <w:r w:rsidR="00396993" w:rsidRPr="00274581">
        <w:rPr>
          <w:rFonts w:ascii="Times New Roman" w:eastAsia="Times New Roman" w:hAnsi="Times New Roman" w:cs="Times New Roman"/>
          <w:sz w:val="24"/>
          <w:szCs w:val="24"/>
        </w:rPr>
        <w:t>oundation</w:t>
      </w:r>
      <w:r w:rsidR="00751650" w:rsidRPr="00274581">
        <w:rPr>
          <w:rFonts w:ascii="Times New Roman" w:eastAsia="Times New Roman" w:hAnsi="Times New Roman" w:cs="Times New Roman"/>
          <w:sz w:val="24"/>
          <w:szCs w:val="24"/>
        </w:rPr>
        <w:t xml:space="preserve"> and the potential to utilize private funding for Parks projects.  The discussion included the possibility of private funding for individuals who wished to contribute to the Manatee Park project.</w:t>
      </w:r>
      <w:r w:rsidR="008475EC" w:rsidRPr="00274581">
        <w:rPr>
          <w:rFonts w:ascii="Times New Roman" w:eastAsia="Times New Roman" w:hAnsi="Times New Roman" w:cs="Times New Roman"/>
          <w:sz w:val="24"/>
          <w:szCs w:val="24"/>
        </w:rPr>
        <w:t xml:space="preserve"> Mr. Williams will pursue further discussion with Senior Management on this topic.  Mr. Fruth pointed out the near capacity of </w:t>
      </w:r>
      <w:r w:rsidR="009B021A" w:rsidRPr="00274581">
        <w:rPr>
          <w:rFonts w:ascii="Times New Roman" w:eastAsia="Times New Roman" w:hAnsi="Times New Roman" w:cs="Times New Roman"/>
          <w:sz w:val="24"/>
          <w:szCs w:val="24"/>
        </w:rPr>
        <w:t xml:space="preserve">the schools adjacent to Manatee Park and the potential for a positive revenue stream from summer camps if a </w:t>
      </w:r>
      <w:r w:rsidR="008475EC" w:rsidRPr="00274581">
        <w:rPr>
          <w:rFonts w:ascii="Times New Roman" w:eastAsia="Times New Roman" w:hAnsi="Times New Roman" w:cs="Times New Roman"/>
          <w:sz w:val="24"/>
          <w:szCs w:val="24"/>
        </w:rPr>
        <w:t xml:space="preserve">community center </w:t>
      </w:r>
      <w:r w:rsidR="009B021A" w:rsidRPr="00274581">
        <w:rPr>
          <w:rFonts w:ascii="Times New Roman" w:eastAsia="Times New Roman" w:hAnsi="Times New Roman" w:cs="Times New Roman"/>
          <w:sz w:val="24"/>
          <w:szCs w:val="24"/>
        </w:rPr>
        <w:t>was included in the design of</w:t>
      </w:r>
      <w:r w:rsidR="008475EC" w:rsidRPr="00274581">
        <w:rPr>
          <w:rFonts w:ascii="Times New Roman" w:eastAsia="Times New Roman" w:hAnsi="Times New Roman" w:cs="Times New Roman"/>
          <w:sz w:val="24"/>
          <w:szCs w:val="24"/>
        </w:rPr>
        <w:t xml:space="preserve"> Manatee Park</w:t>
      </w:r>
      <w:r w:rsidR="009B021A" w:rsidRPr="00274581">
        <w:rPr>
          <w:rFonts w:ascii="Times New Roman" w:eastAsia="Times New Roman" w:hAnsi="Times New Roman" w:cs="Times New Roman"/>
          <w:sz w:val="24"/>
          <w:szCs w:val="24"/>
        </w:rPr>
        <w:t xml:space="preserve">. </w:t>
      </w:r>
    </w:p>
    <w:p w14:paraId="20317F53" w14:textId="7A9D5E48" w:rsidR="00922638" w:rsidRDefault="00A147EC" w:rsidP="009226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r>
      <w:r w:rsidR="00922638">
        <w:rPr>
          <w:rFonts w:ascii="Times New Roman" w:eastAsia="Times New Roman" w:hAnsi="Times New Roman" w:cs="Times New Roman"/>
          <w:b/>
          <w:sz w:val="28"/>
          <w:szCs w:val="28"/>
        </w:rPr>
        <w:t>Adopt a Park</w:t>
      </w:r>
      <w:r w:rsidR="00D968D1">
        <w:rPr>
          <w:rFonts w:ascii="Times New Roman" w:eastAsia="Times New Roman" w:hAnsi="Times New Roman" w:cs="Times New Roman"/>
          <w:b/>
          <w:sz w:val="28"/>
          <w:szCs w:val="28"/>
        </w:rPr>
        <w:t>*</w:t>
      </w:r>
      <w:r w:rsidR="00922638">
        <w:rPr>
          <w:rFonts w:ascii="Times New Roman" w:eastAsia="Times New Roman" w:hAnsi="Times New Roman" w:cs="Times New Roman"/>
          <w:b/>
          <w:sz w:val="28"/>
          <w:szCs w:val="28"/>
        </w:rPr>
        <w:t xml:space="preserve"> – Ms. Gibson-</w:t>
      </w:r>
      <w:proofErr w:type="spellStart"/>
      <w:r w:rsidR="00922638">
        <w:rPr>
          <w:rFonts w:ascii="Times New Roman" w:eastAsia="Times New Roman" w:hAnsi="Times New Roman" w:cs="Times New Roman"/>
          <w:b/>
          <w:sz w:val="28"/>
          <w:szCs w:val="28"/>
        </w:rPr>
        <w:t>Laemel</w:t>
      </w:r>
      <w:proofErr w:type="spellEnd"/>
    </w:p>
    <w:p w14:paraId="221F246A" w14:textId="2E342691" w:rsidR="00AF4423" w:rsidRDefault="00080A09" w:rsidP="00080A09">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AF4423">
        <w:rPr>
          <w:rFonts w:ascii="Times New Roman" w:eastAsia="Times New Roman" w:hAnsi="Times New Roman" w:cs="Times New Roman"/>
          <w:b/>
          <w:sz w:val="24"/>
          <w:szCs w:val="24"/>
        </w:rPr>
        <w:t>Barefoot Beach –</w:t>
      </w:r>
      <w:r w:rsidR="005708B0">
        <w:rPr>
          <w:rFonts w:ascii="Times New Roman" w:eastAsia="Times New Roman" w:hAnsi="Times New Roman" w:cs="Times New Roman"/>
          <w:b/>
          <w:sz w:val="24"/>
          <w:szCs w:val="24"/>
        </w:rPr>
        <w:t xml:space="preserve"> </w:t>
      </w:r>
      <w:r w:rsidR="005708B0">
        <w:rPr>
          <w:rFonts w:ascii="Times New Roman" w:eastAsia="Times New Roman" w:hAnsi="Times New Roman" w:cs="Times New Roman"/>
          <w:sz w:val="24"/>
          <w:szCs w:val="24"/>
        </w:rPr>
        <w:t>The park was overall favorably reviewed; clean and in order, with pr</w:t>
      </w:r>
      <w:r>
        <w:rPr>
          <w:rFonts w:ascii="Times New Roman" w:eastAsia="Times New Roman" w:hAnsi="Times New Roman" w:cs="Times New Roman"/>
          <w:sz w:val="24"/>
          <w:szCs w:val="24"/>
        </w:rPr>
        <w:t>eviously</w:t>
      </w:r>
      <w:r w:rsidR="005708B0">
        <w:rPr>
          <w:rFonts w:ascii="Times New Roman" w:eastAsia="Times New Roman" w:hAnsi="Times New Roman" w:cs="Times New Roman"/>
          <w:sz w:val="24"/>
          <w:szCs w:val="24"/>
        </w:rPr>
        <w:t xml:space="preserve"> noted issues</w:t>
      </w:r>
      <w:r>
        <w:rPr>
          <w:rFonts w:ascii="Times New Roman" w:eastAsia="Times New Roman" w:hAnsi="Times New Roman" w:cs="Times New Roman"/>
          <w:sz w:val="24"/>
          <w:szCs w:val="24"/>
        </w:rPr>
        <w:t xml:space="preserve"> currently</w:t>
      </w:r>
      <w:r w:rsidR="005708B0">
        <w:rPr>
          <w:rFonts w:ascii="Times New Roman" w:eastAsia="Times New Roman" w:hAnsi="Times New Roman" w:cs="Times New Roman"/>
          <w:sz w:val="24"/>
          <w:szCs w:val="24"/>
        </w:rPr>
        <w:t xml:space="preserve"> being addressed by the appropriate departments. </w:t>
      </w:r>
    </w:p>
    <w:p w14:paraId="12D38290" w14:textId="21B8594D" w:rsidR="005708B0" w:rsidRDefault="00080A09" w:rsidP="00080A09">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708B0" w:rsidRPr="005708B0">
        <w:rPr>
          <w:rFonts w:ascii="Times New Roman" w:eastAsia="Times New Roman" w:hAnsi="Times New Roman" w:cs="Times New Roman"/>
          <w:b/>
          <w:sz w:val="24"/>
          <w:szCs w:val="24"/>
        </w:rPr>
        <w:t xml:space="preserve">Vanderbilt Beach </w:t>
      </w:r>
      <w:r w:rsidR="005708B0">
        <w:rPr>
          <w:rFonts w:ascii="Times New Roman" w:eastAsia="Times New Roman" w:hAnsi="Times New Roman" w:cs="Times New Roman"/>
          <w:b/>
          <w:sz w:val="24"/>
          <w:szCs w:val="24"/>
        </w:rPr>
        <w:t xml:space="preserve">Park </w:t>
      </w:r>
    </w:p>
    <w:p w14:paraId="769D9414" w14:textId="77777777" w:rsidR="005708B0" w:rsidRDefault="005708B0" w:rsidP="00080A09">
      <w:pPr>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The beach sand refurbishment project was deemed successful. </w:t>
      </w:r>
    </w:p>
    <w:p w14:paraId="782DB291" w14:textId="54D82839" w:rsidR="005708B0" w:rsidRDefault="005708B0" w:rsidP="00080A0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beach was noted to be extremely crowded with beachgoers. </w:t>
      </w:r>
    </w:p>
    <w:p w14:paraId="038BE5E2" w14:textId="7F216917" w:rsidR="00743BA4" w:rsidRDefault="00743BA4" w:rsidP="00080A0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beach wheelchair path was recommended to better navigate through the crowd of beachgoers. </w:t>
      </w:r>
      <w:r w:rsidR="004D0580">
        <w:rPr>
          <w:rFonts w:ascii="Times New Roman" w:eastAsia="Times New Roman" w:hAnsi="Times New Roman" w:cs="Times New Roman"/>
          <w:sz w:val="24"/>
          <w:szCs w:val="24"/>
        </w:rPr>
        <w:t xml:space="preserve">Mr. Williams </w:t>
      </w:r>
      <w:r w:rsidR="00080A09">
        <w:rPr>
          <w:rFonts w:ascii="Times New Roman" w:eastAsia="Times New Roman" w:hAnsi="Times New Roman" w:cs="Times New Roman"/>
          <w:sz w:val="24"/>
          <w:szCs w:val="24"/>
        </w:rPr>
        <w:t>state</w:t>
      </w:r>
      <w:r w:rsidR="004D0580">
        <w:rPr>
          <w:rFonts w:ascii="Times New Roman" w:eastAsia="Times New Roman" w:hAnsi="Times New Roman" w:cs="Times New Roman"/>
          <w:sz w:val="24"/>
          <w:szCs w:val="24"/>
        </w:rPr>
        <w:t xml:space="preserve">d that </w:t>
      </w:r>
      <w:r w:rsidR="00830349">
        <w:rPr>
          <w:rFonts w:ascii="Times New Roman" w:eastAsia="Times New Roman" w:hAnsi="Times New Roman" w:cs="Times New Roman"/>
          <w:sz w:val="24"/>
          <w:szCs w:val="24"/>
        </w:rPr>
        <w:t xml:space="preserve">the boardwalk refurbishment </w:t>
      </w:r>
      <w:r w:rsidR="00080A09">
        <w:rPr>
          <w:rFonts w:ascii="Times New Roman" w:eastAsia="Times New Roman" w:hAnsi="Times New Roman" w:cs="Times New Roman"/>
          <w:sz w:val="24"/>
          <w:szCs w:val="24"/>
        </w:rPr>
        <w:t xml:space="preserve">project </w:t>
      </w:r>
      <w:r w:rsidR="00830349">
        <w:rPr>
          <w:rFonts w:ascii="Times New Roman" w:eastAsia="Times New Roman" w:hAnsi="Times New Roman" w:cs="Times New Roman"/>
          <w:sz w:val="24"/>
          <w:szCs w:val="24"/>
        </w:rPr>
        <w:t xml:space="preserve">includes </w:t>
      </w:r>
      <w:r w:rsidR="004D0580">
        <w:rPr>
          <w:rFonts w:ascii="Times New Roman" w:eastAsia="Times New Roman" w:hAnsi="Times New Roman" w:cs="Times New Roman"/>
          <w:sz w:val="24"/>
          <w:szCs w:val="24"/>
        </w:rPr>
        <w:t xml:space="preserve">a plan to extend </w:t>
      </w:r>
      <w:proofErr w:type="spellStart"/>
      <w:r w:rsidR="004D0580">
        <w:rPr>
          <w:rFonts w:ascii="Times New Roman" w:eastAsia="Times New Roman" w:hAnsi="Times New Roman" w:cs="Times New Roman"/>
          <w:sz w:val="24"/>
          <w:szCs w:val="24"/>
        </w:rPr>
        <w:t>MobyMat</w:t>
      </w:r>
      <w:proofErr w:type="spellEnd"/>
      <w:r w:rsidR="004D0580">
        <w:rPr>
          <w:rFonts w:ascii="Times New Roman" w:eastAsia="Times New Roman" w:hAnsi="Times New Roman" w:cs="Times New Roman"/>
          <w:sz w:val="24"/>
          <w:szCs w:val="24"/>
        </w:rPr>
        <w:t xml:space="preserve"> closer to the water</w:t>
      </w:r>
      <w:r w:rsidR="00830349">
        <w:rPr>
          <w:rFonts w:ascii="Times New Roman" w:eastAsia="Times New Roman" w:hAnsi="Times New Roman" w:cs="Times New Roman"/>
          <w:sz w:val="24"/>
          <w:szCs w:val="24"/>
        </w:rPr>
        <w:t xml:space="preserve"> for greater wheelchair accessibility.  </w:t>
      </w:r>
    </w:p>
    <w:p w14:paraId="0D7B4E2E" w14:textId="0BB42A1A" w:rsidR="005708B0" w:rsidRDefault="005708B0"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restrooms needed to be cleaned, however following a phone call to report this, a crew did clean the restrooms appropriately</w:t>
      </w:r>
      <w:r w:rsidR="00080A09">
        <w:rPr>
          <w:rFonts w:ascii="Times New Roman" w:eastAsia="Times New Roman" w:hAnsi="Times New Roman" w:cs="Times New Roman"/>
          <w:sz w:val="24"/>
          <w:szCs w:val="24"/>
        </w:rPr>
        <w:t xml:space="preserve"> within the hour</w:t>
      </w:r>
      <w:r>
        <w:rPr>
          <w:rFonts w:ascii="Times New Roman" w:eastAsia="Times New Roman" w:hAnsi="Times New Roman" w:cs="Times New Roman"/>
          <w:sz w:val="24"/>
          <w:szCs w:val="24"/>
        </w:rPr>
        <w:t xml:space="preserve">. </w:t>
      </w:r>
    </w:p>
    <w:p w14:paraId="1E10E379" w14:textId="6141442F" w:rsidR="00C73E1E" w:rsidRDefault="00830349"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+Directional signage to the new restrooms was recommended.  Mr. Williams noted that signage on the old bathroom structures does indicate there are additional restrooms available</w:t>
      </w:r>
      <w:r w:rsidR="007C6414">
        <w:rPr>
          <w:rFonts w:ascii="Times New Roman" w:eastAsia="Times New Roman" w:hAnsi="Times New Roman" w:cs="Times New Roman"/>
          <w:sz w:val="24"/>
          <w:szCs w:val="24"/>
        </w:rPr>
        <w:t>. Ms. Gibson-</w:t>
      </w:r>
      <w:proofErr w:type="spellStart"/>
      <w:r w:rsidR="007C6414">
        <w:rPr>
          <w:rFonts w:ascii="Times New Roman" w:eastAsia="Times New Roman" w:hAnsi="Times New Roman" w:cs="Times New Roman"/>
          <w:sz w:val="24"/>
          <w:szCs w:val="24"/>
        </w:rPr>
        <w:t>Laemel</w:t>
      </w:r>
      <w:proofErr w:type="spellEnd"/>
      <w:r w:rsidR="007C6414">
        <w:rPr>
          <w:rFonts w:ascii="Times New Roman" w:eastAsia="Times New Roman" w:hAnsi="Times New Roman" w:cs="Times New Roman"/>
          <w:sz w:val="24"/>
          <w:szCs w:val="24"/>
        </w:rPr>
        <w:t xml:space="preserve"> pointed out that the old restrooms are presently roped off and not open for use, despite beachgoers still doing so. </w:t>
      </w:r>
    </w:p>
    <w:p w14:paraId="3DD6713A" w14:textId="663417E0" w:rsidR="00C73E1E" w:rsidRDefault="00C73E1E" w:rsidP="00C73E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rsidR="00BA4303">
        <w:rPr>
          <w:rFonts w:ascii="Times New Roman" w:eastAsia="Times New Roman" w:hAnsi="Times New Roman" w:cs="Times New Roman"/>
          <w:sz w:val="24"/>
          <w:szCs w:val="24"/>
        </w:rPr>
        <w:t>8</w:t>
      </w:r>
    </w:p>
    <w:p w14:paraId="0C52C126" w14:textId="08F34E62" w:rsidR="00C73E1E" w:rsidRDefault="00263C1E"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t>
      </w:r>
      <w:proofErr w:type="spellStart"/>
      <w:r>
        <w:rPr>
          <w:rFonts w:ascii="Times New Roman" w:eastAsia="Times New Roman" w:hAnsi="Times New Roman" w:cs="Times New Roman"/>
          <w:sz w:val="24"/>
          <w:szCs w:val="24"/>
        </w:rPr>
        <w:t>Garby</w:t>
      </w:r>
      <w:proofErr w:type="spellEnd"/>
      <w:r>
        <w:rPr>
          <w:rFonts w:ascii="Times New Roman" w:eastAsia="Times New Roman" w:hAnsi="Times New Roman" w:cs="Times New Roman"/>
          <w:sz w:val="24"/>
          <w:szCs w:val="24"/>
        </w:rPr>
        <w:t xml:space="preserve"> stated that the restrooms are presently open.</w:t>
      </w:r>
    </w:p>
    <w:p w14:paraId="4D936205" w14:textId="0236E8A5" w:rsidR="00AF4423" w:rsidRPr="00AF4423" w:rsidRDefault="00D968D1"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F4423">
        <w:rPr>
          <w:rFonts w:ascii="Times New Roman" w:eastAsia="Times New Roman" w:hAnsi="Times New Roman" w:cs="Times New Roman"/>
          <w:sz w:val="24"/>
          <w:szCs w:val="24"/>
        </w:rPr>
        <w:t xml:space="preserve">Mr. Williams noted that Adopt-A-Park would be removed as an agenda item </w:t>
      </w:r>
      <w:r w:rsidR="005708B0">
        <w:rPr>
          <w:rFonts w:ascii="Times New Roman" w:eastAsia="Times New Roman" w:hAnsi="Times New Roman" w:cs="Times New Roman"/>
          <w:sz w:val="24"/>
          <w:szCs w:val="24"/>
        </w:rPr>
        <w:t>for future PARAB meetings due to the initiation of use of the 311 app/phone line for reporting Park issues.</w:t>
      </w:r>
    </w:p>
    <w:p w14:paraId="25EE5A1D" w14:textId="2684A5D2" w:rsidR="00922638" w:rsidRDefault="00A147EC" w:rsidP="009226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sidR="00922638">
        <w:rPr>
          <w:rFonts w:ascii="Times New Roman" w:eastAsia="Times New Roman" w:hAnsi="Times New Roman" w:cs="Times New Roman"/>
          <w:b/>
          <w:sz w:val="28"/>
          <w:szCs w:val="28"/>
        </w:rPr>
        <w:t>.</w:t>
      </w:r>
      <w:r w:rsidR="00922638">
        <w:rPr>
          <w:rFonts w:ascii="Times New Roman" w:eastAsia="Times New Roman" w:hAnsi="Times New Roman" w:cs="Times New Roman"/>
          <w:b/>
          <w:sz w:val="28"/>
          <w:szCs w:val="28"/>
        </w:rPr>
        <w:tab/>
        <w:t>Director’s Highlights</w:t>
      </w:r>
    </w:p>
    <w:p w14:paraId="49DA3ABC" w14:textId="168313D4" w:rsidR="008723DA" w:rsidRPr="008723DA" w:rsidRDefault="008723DA" w:rsidP="00C73E1E">
      <w:pPr>
        <w:ind w:left="720"/>
        <w:rPr>
          <w:rFonts w:ascii="Times New Roman" w:eastAsia="Times New Roman" w:hAnsi="Times New Roman" w:cs="Times New Roman"/>
          <w:sz w:val="24"/>
          <w:szCs w:val="24"/>
        </w:rPr>
      </w:pPr>
      <w:r w:rsidRPr="008723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Mr. Williams stated a meeting has been scheduled for March 29, 2010 with the Director of the Immokalee Community Redevelopment Agency (CRA) to discuss the Blair Project Tree Challenge initiative to </w:t>
      </w:r>
      <w:r w:rsidR="00080A09">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plant</w:t>
      </w:r>
      <w:r w:rsidR="00080A09">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trees in the Immokalee community.</w:t>
      </w:r>
    </w:p>
    <w:p w14:paraId="5DAA00D4" w14:textId="53AC0B7B" w:rsidR="00922638" w:rsidRDefault="00922638" w:rsidP="009226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Board/Public Comments</w:t>
      </w:r>
    </w:p>
    <w:p w14:paraId="0A4146C7" w14:textId="00AF60E8" w:rsidR="0023492A" w:rsidRDefault="0023492A" w:rsidP="00C73E1E">
      <w:pPr>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23492A">
        <w:rPr>
          <w:rFonts w:ascii="Times New Roman" w:eastAsia="Times New Roman" w:hAnsi="Times New Roman" w:cs="Times New Roman"/>
          <w:sz w:val="24"/>
          <w:szCs w:val="24"/>
        </w:rPr>
        <w:t xml:space="preserve">Mr. </w:t>
      </w:r>
      <w:proofErr w:type="spellStart"/>
      <w:r w:rsidRPr="0023492A">
        <w:rPr>
          <w:rFonts w:ascii="Times New Roman" w:eastAsia="Times New Roman" w:hAnsi="Times New Roman" w:cs="Times New Roman"/>
          <w:sz w:val="24"/>
          <w:szCs w:val="24"/>
        </w:rPr>
        <w:t>Olesky</w:t>
      </w:r>
      <w:proofErr w:type="spellEnd"/>
      <w:r w:rsidRPr="0023492A">
        <w:rPr>
          <w:rFonts w:ascii="Times New Roman" w:eastAsia="Times New Roman" w:hAnsi="Times New Roman" w:cs="Times New Roman"/>
          <w:sz w:val="24"/>
          <w:szCs w:val="24"/>
        </w:rPr>
        <w:t xml:space="preserve"> reported </w:t>
      </w:r>
      <w:r>
        <w:rPr>
          <w:rFonts w:ascii="Times New Roman" w:eastAsia="Times New Roman" w:hAnsi="Times New Roman" w:cs="Times New Roman"/>
          <w:sz w:val="24"/>
          <w:szCs w:val="24"/>
        </w:rPr>
        <w:t xml:space="preserve">there was </w:t>
      </w:r>
      <w:r w:rsidRPr="0023492A">
        <w:rPr>
          <w:rFonts w:ascii="Times New Roman" w:eastAsia="Times New Roman" w:hAnsi="Times New Roman" w:cs="Times New Roman"/>
          <w:sz w:val="24"/>
          <w:szCs w:val="24"/>
        </w:rPr>
        <w:t xml:space="preserve">an exposed electrical outlet by the front door of </w:t>
      </w:r>
      <w:r>
        <w:rPr>
          <w:rFonts w:ascii="Times New Roman" w:eastAsia="Times New Roman" w:hAnsi="Times New Roman" w:cs="Times New Roman"/>
          <w:sz w:val="24"/>
          <w:szCs w:val="24"/>
        </w:rPr>
        <w:t xml:space="preserve">the </w:t>
      </w:r>
      <w:r w:rsidRPr="0023492A">
        <w:rPr>
          <w:rFonts w:ascii="Times New Roman" w:eastAsia="Times New Roman" w:hAnsi="Times New Roman" w:cs="Times New Roman"/>
          <w:sz w:val="24"/>
          <w:szCs w:val="24"/>
        </w:rPr>
        <w:t xml:space="preserve">Immokalee Community Park Center. </w:t>
      </w:r>
    </w:p>
    <w:p w14:paraId="632566D1" w14:textId="62DC70C0" w:rsidR="000A0CFD" w:rsidRDefault="000A0CFD"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Olesky</w:t>
      </w:r>
      <w:proofErr w:type="spellEnd"/>
      <w:r>
        <w:rPr>
          <w:rFonts w:ascii="Times New Roman" w:eastAsia="Times New Roman" w:hAnsi="Times New Roman" w:cs="Times New Roman"/>
          <w:sz w:val="24"/>
          <w:szCs w:val="24"/>
        </w:rPr>
        <w:t xml:space="preserve"> requested that the </w:t>
      </w:r>
      <w:proofErr w:type="spellStart"/>
      <w:r>
        <w:rPr>
          <w:rFonts w:ascii="Times New Roman" w:eastAsia="Times New Roman" w:hAnsi="Times New Roman" w:cs="Times New Roman"/>
          <w:sz w:val="24"/>
          <w:szCs w:val="24"/>
        </w:rPr>
        <w:t>Ipe</w:t>
      </w:r>
      <w:proofErr w:type="spellEnd"/>
      <w:r>
        <w:rPr>
          <w:rFonts w:ascii="Times New Roman" w:eastAsia="Times New Roman" w:hAnsi="Times New Roman" w:cs="Times New Roman"/>
          <w:sz w:val="24"/>
          <w:szCs w:val="24"/>
        </w:rPr>
        <w:t xml:space="preserve"> material planks </w:t>
      </w:r>
      <w:r w:rsidR="002A4390">
        <w:rPr>
          <w:rFonts w:ascii="Times New Roman" w:eastAsia="Times New Roman" w:hAnsi="Times New Roman" w:cs="Times New Roman"/>
          <w:sz w:val="24"/>
          <w:szCs w:val="24"/>
        </w:rPr>
        <w:t xml:space="preserve">used in </w:t>
      </w:r>
      <w:r w:rsidR="00B14F42">
        <w:rPr>
          <w:rFonts w:ascii="Times New Roman" w:eastAsia="Times New Roman" w:hAnsi="Times New Roman" w:cs="Times New Roman"/>
          <w:sz w:val="24"/>
          <w:szCs w:val="24"/>
        </w:rPr>
        <w:t xml:space="preserve">Immokalee </w:t>
      </w:r>
      <w:r>
        <w:rPr>
          <w:rFonts w:ascii="Times New Roman" w:eastAsia="Times New Roman" w:hAnsi="Times New Roman" w:cs="Times New Roman"/>
          <w:sz w:val="24"/>
          <w:szCs w:val="24"/>
        </w:rPr>
        <w:t>be pressure cleaned and sealed</w:t>
      </w:r>
      <w:r w:rsidR="00D27292">
        <w:rPr>
          <w:rFonts w:ascii="Times New Roman" w:eastAsia="Times New Roman" w:hAnsi="Times New Roman" w:cs="Times New Roman"/>
          <w:sz w:val="24"/>
          <w:szCs w:val="24"/>
        </w:rPr>
        <w:t>, if possible</w:t>
      </w:r>
      <w:r>
        <w:rPr>
          <w:rFonts w:ascii="Times New Roman" w:eastAsia="Times New Roman" w:hAnsi="Times New Roman" w:cs="Times New Roman"/>
          <w:sz w:val="24"/>
          <w:szCs w:val="24"/>
        </w:rPr>
        <w:t xml:space="preserve">. </w:t>
      </w:r>
    </w:p>
    <w:p w14:paraId="3DDE51D6" w14:textId="043F5085" w:rsidR="007D3480" w:rsidRDefault="007D3480" w:rsidP="00C73E1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80A09">
        <w:rPr>
          <w:rFonts w:ascii="Times New Roman" w:eastAsia="Times New Roman" w:hAnsi="Times New Roman" w:cs="Times New Roman"/>
          <w:sz w:val="24"/>
          <w:szCs w:val="24"/>
        </w:rPr>
        <w:t>PARAB member c</w:t>
      </w:r>
      <w:r>
        <w:rPr>
          <w:rFonts w:ascii="Times New Roman" w:eastAsia="Times New Roman" w:hAnsi="Times New Roman" w:cs="Times New Roman"/>
          <w:sz w:val="24"/>
          <w:szCs w:val="24"/>
        </w:rPr>
        <w:t>onsideration will be given to changing the monthly meeting</w:t>
      </w:r>
      <w:r w:rsidR="00745009">
        <w:rPr>
          <w:rFonts w:ascii="Times New Roman" w:eastAsia="Times New Roman" w:hAnsi="Times New Roman" w:cs="Times New Roman"/>
          <w:sz w:val="24"/>
          <w:szCs w:val="24"/>
        </w:rPr>
        <w:t xml:space="preserve"> </w:t>
      </w:r>
      <w:r w:rsidR="00C73E1E">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 xml:space="preserve">to </w:t>
      </w:r>
      <w:r w:rsidR="00745009">
        <w:rPr>
          <w:rFonts w:ascii="Times New Roman" w:eastAsia="Times New Roman" w:hAnsi="Times New Roman" w:cs="Times New Roman"/>
          <w:sz w:val="24"/>
          <w:szCs w:val="24"/>
        </w:rPr>
        <w:t>accommodate Ms. Gibson-</w:t>
      </w:r>
      <w:proofErr w:type="spellStart"/>
      <w:r w:rsidR="00745009">
        <w:rPr>
          <w:rFonts w:ascii="Times New Roman" w:eastAsia="Times New Roman" w:hAnsi="Times New Roman" w:cs="Times New Roman"/>
          <w:sz w:val="24"/>
          <w:szCs w:val="24"/>
        </w:rPr>
        <w:t>Laemel’s</w:t>
      </w:r>
      <w:proofErr w:type="spellEnd"/>
      <w:r w:rsidR="00745009">
        <w:rPr>
          <w:rFonts w:ascii="Times New Roman" w:eastAsia="Times New Roman" w:hAnsi="Times New Roman" w:cs="Times New Roman"/>
          <w:sz w:val="24"/>
          <w:szCs w:val="24"/>
        </w:rPr>
        <w:t xml:space="preserve"> possible appointment to her community HOA Board.  Each member will review their calendar and submit their availability</w:t>
      </w:r>
      <w:r w:rsidR="00080A09">
        <w:rPr>
          <w:rFonts w:ascii="Times New Roman" w:eastAsia="Times New Roman" w:hAnsi="Times New Roman" w:cs="Times New Roman"/>
          <w:sz w:val="24"/>
          <w:szCs w:val="24"/>
        </w:rPr>
        <w:t xml:space="preserve"> individually</w:t>
      </w:r>
      <w:r w:rsidR="00745009">
        <w:rPr>
          <w:rFonts w:ascii="Times New Roman" w:eastAsia="Times New Roman" w:hAnsi="Times New Roman" w:cs="Times New Roman"/>
          <w:sz w:val="24"/>
          <w:szCs w:val="24"/>
        </w:rPr>
        <w:t>.</w:t>
      </w:r>
      <w:r w:rsidR="00080A09">
        <w:rPr>
          <w:rFonts w:ascii="Times New Roman" w:eastAsia="Times New Roman" w:hAnsi="Times New Roman" w:cs="Times New Roman"/>
          <w:sz w:val="24"/>
          <w:szCs w:val="24"/>
        </w:rPr>
        <w:t xml:space="preserve"> Mr. Williams extended his gratitude for Ms. Gibson-</w:t>
      </w:r>
      <w:proofErr w:type="spellStart"/>
      <w:r w:rsidR="00080A09">
        <w:rPr>
          <w:rFonts w:ascii="Times New Roman" w:eastAsia="Times New Roman" w:hAnsi="Times New Roman" w:cs="Times New Roman"/>
          <w:sz w:val="24"/>
          <w:szCs w:val="24"/>
        </w:rPr>
        <w:t>Laemel’s</w:t>
      </w:r>
      <w:proofErr w:type="spellEnd"/>
      <w:r w:rsidR="00080A09">
        <w:rPr>
          <w:rFonts w:ascii="Times New Roman" w:eastAsia="Times New Roman" w:hAnsi="Times New Roman" w:cs="Times New Roman"/>
          <w:sz w:val="24"/>
          <w:szCs w:val="24"/>
        </w:rPr>
        <w:t xml:space="preserve"> service while on the Advisory Board, if in the event she was unable to continue as a member due to appointment to her HOA</w:t>
      </w:r>
      <w:r w:rsidR="00C73E1E">
        <w:rPr>
          <w:rFonts w:ascii="Times New Roman" w:eastAsia="Times New Roman" w:hAnsi="Times New Roman" w:cs="Times New Roman"/>
          <w:sz w:val="24"/>
          <w:szCs w:val="24"/>
        </w:rPr>
        <w:t xml:space="preserve"> Board</w:t>
      </w:r>
      <w:r w:rsidR="00080A09">
        <w:rPr>
          <w:rFonts w:ascii="Times New Roman" w:eastAsia="Times New Roman" w:hAnsi="Times New Roman" w:cs="Times New Roman"/>
          <w:sz w:val="24"/>
          <w:szCs w:val="24"/>
        </w:rPr>
        <w:t xml:space="preserve">. </w:t>
      </w:r>
    </w:p>
    <w:p w14:paraId="5755724E" w14:textId="0EA875D8" w:rsidR="008723DA" w:rsidRPr="0023492A" w:rsidRDefault="008723DA" w:rsidP="003A65A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Smith inquired as to the current status of the Golden Gate Golf Course. </w:t>
      </w:r>
      <w:r w:rsidR="007D3480">
        <w:rPr>
          <w:rFonts w:ascii="Times New Roman" w:eastAsia="Times New Roman" w:hAnsi="Times New Roman" w:cs="Times New Roman"/>
          <w:sz w:val="24"/>
          <w:szCs w:val="24"/>
        </w:rPr>
        <w:t xml:space="preserve">Mr. Williams stated that the Board of County Commissioners (BCC) are </w:t>
      </w:r>
      <w:r w:rsidR="00745009">
        <w:rPr>
          <w:rFonts w:ascii="Times New Roman" w:eastAsia="Times New Roman" w:hAnsi="Times New Roman" w:cs="Times New Roman"/>
          <w:sz w:val="24"/>
          <w:szCs w:val="24"/>
        </w:rPr>
        <w:t xml:space="preserve">following due diligence and </w:t>
      </w:r>
      <w:r w:rsidR="00080A09">
        <w:rPr>
          <w:rFonts w:ascii="Times New Roman" w:eastAsia="Times New Roman" w:hAnsi="Times New Roman" w:cs="Times New Roman"/>
          <w:sz w:val="24"/>
          <w:szCs w:val="24"/>
        </w:rPr>
        <w:t xml:space="preserve">are </w:t>
      </w:r>
      <w:r w:rsidR="005F36D4">
        <w:rPr>
          <w:rFonts w:ascii="Times New Roman" w:eastAsia="Times New Roman" w:hAnsi="Times New Roman" w:cs="Times New Roman"/>
          <w:sz w:val="24"/>
          <w:szCs w:val="24"/>
        </w:rPr>
        <w:t xml:space="preserve">presently engaged in </w:t>
      </w:r>
      <w:r w:rsidR="00745009">
        <w:rPr>
          <w:rFonts w:ascii="Times New Roman" w:eastAsia="Times New Roman" w:hAnsi="Times New Roman" w:cs="Times New Roman"/>
          <w:sz w:val="24"/>
          <w:szCs w:val="24"/>
        </w:rPr>
        <w:t xml:space="preserve">the appraisal process. </w:t>
      </w:r>
      <w:r w:rsidR="005F36D4">
        <w:rPr>
          <w:rFonts w:ascii="Times New Roman" w:eastAsia="Times New Roman" w:hAnsi="Times New Roman" w:cs="Times New Roman"/>
          <w:sz w:val="24"/>
          <w:szCs w:val="24"/>
        </w:rPr>
        <w:t>The BCC has previously rendered an opinion of not operating the facility as a golf course</w:t>
      </w:r>
      <w:r w:rsidR="00080A09">
        <w:rPr>
          <w:rFonts w:ascii="Times New Roman" w:eastAsia="Times New Roman" w:hAnsi="Times New Roman" w:cs="Times New Roman"/>
          <w:sz w:val="24"/>
          <w:szCs w:val="24"/>
        </w:rPr>
        <w:t xml:space="preserve">, but </w:t>
      </w:r>
      <w:r w:rsidR="00E07FFB">
        <w:rPr>
          <w:rFonts w:ascii="Times New Roman" w:eastAsia="Times New Roman" w:hAnsi="Times New Roman" w:cs="Times New Roman"/>
          <w:sz w:val="24"/>
          <w:szCs w:val="24"/>
        </w:rPr>
        <w:t xml:space="preserve">of </w:t>
      </w:r>
      <w:r w:rsidR="005F36D4">
        <w:rPr>
          <w:rFonts w:ascii="Times New Roman" w:eastAsia="Times New Roman" w:hAnsi="Times New Roman" w:cs="Times New Roman"/>
          <w:sz w:val="24"/>
          <w:szCs w:val="24"/>
        </w:rPr>
        <w:t xml:space="preserve">developing a portion of the property </w:t>
      </w:r>
      <w:r w:rsidR="00BA4303">
        <w:rPr>
          <w:rFonts w:ascii="Times New Roman" w:eastAsia="Times New Roman" w:hAnsi="Times New Roman" w:cs="Times New Roman"/>
          <w:sz w:val="24"/>
          <w:szCs w:val="24"/>
        </w:rPr>
        <w:t xml:space="preserve">with </w:t>
      </w:r>
      <w:r w:rsidR="005F36D4">
        <w:rPr>
          <w:rFonts w:ascii="Times New Roman" w:eastAsia="Times New Roman" w:hAnsi="Times New Roman" w:cs="Times New Roman"/>
          <w:sz w:val="24"/>
          <w:szCs w:val="24"/>
        </w:rPr>
        <w:t>surtax funding</w:t>
      </w:r>
      <w:r w:rsidR="00261225">
        <w:rPr>
          <w:rFonts w:ascii="Times New Roman" w:eastAsia="Times New Roman" w:hAnsi="Times New Roman" w:cs="Times New Roman"/>
          <w:sz w:val="24"/>
          <w:szCs w:val="24"/>
        </w:rPr>
        <w:t xml:space="preserve"> and</w:t>
      </w:r>
      <w:r w:rsidR="005F36D4">
        <w:rPr>
          <w:rFonts w:ascii="Times New Roman" w:eastAsia="Times New Roman" w:hAnsi="Times New Roman" w:cs="Times New Roman"/>
          <w:sz w:val="24"/>
          <w:szCs w:val="24"/>
        </w:rPr>
        <w:t xml:space="preserve"> retaining a green space, overseen by the Parks Division.  </w:t>
      </w:r>
      <w:r w:rsidR="00E07FFB">
        <w:rPr>
          <w:rFonts w:ascii="Times New Roman" w:eastAsia="Times New Roman" w:hAnsi="Times New Roman" w:cs="Times New Roman"/>
          <w:sz w:val="24"/>
          <w:szCs w:val="24"/>
        </w:rPr>
        <w:t>Mr. Smith stated t</w:t>
      </w:r>
      <w:r w:rsidR="003A65AF">
        <w:rPr>
          <w:rFonts w:ascii="Times New Roman" w:eastAsia="Times New Roman" w:hAnsi="Times New Roman" w:cs="Times New Roman"/>
          <w:sz w:val="24"/>
          <w:szCs w:val="24"/>
        </w:rPr>
        <w:t>hat a</w:t>
      </w:r>
      <w:r w:rsidR="00E07FFB">
        <w:rPr>
          <w:rFonts w:ascii="Times New Roman" w:eastAsia="Times New Roman" w:hAnsi="Times New Roman" w:cs="Times New Roman"/>
          <w:sz w:val="24"/>
          <w:szCs w:val="24"/>
        </w:rPr>
        <w:t xml:space="preserve"> golf course may be a strong tourist draw due to the new sports complex being built nearby. </w:t>
      </w:r>
      <w:r w:rsidR="00BA4303">
        <w:rPr>
          <w:rFonts w:ascii="Times New Roman" w:eastAsia="Times New Roman" w:hAnsi="Times New Roman" w:cs="Times New Roman"/>
          <w:sz w:val="24"/>
          <w:szCs w:val="24"/>
        </w:rPr>
        <w:t>General</w:t>
      </w:r>
      <w:r w:rsidR="005F36D4">
        <w:rPr>
          <w:rFonts w:ascii="Times New Roman" w:eastAsia="Times New Roman" w:hAnsi="Times New Roman" w:cs="Times New Roman"/>
          <w:sz w:val="24"/>
          <w:szCs w:val="24"/>
        </w:rPr>
        <w:t xml:space="preserve"> public feedback has been in favor of retaining the property as a golf course</w:t>
      </w:r>
      <w:r w:rsidR="003A65AF">
        <w:rPr>
          <w:rFonts w:ascii="Times New Roman" w:eastAsia="Times New Roman" w:hAnsi="Times New Roman" w:cs="Times New Roman"/>
          <w:sz w:val="24"/>
          <w:szCs w:val="24"/>
        </w:rPr>
        <w:t xml:space="preserve">. </w:t>
      </w:r>
      <w:r w:rsidR="005F36D4">
        <w:rPr>
          <w:rFonts w:ascii="Times New Roman" w:eastAsia="Times New Roman" w:hAnsi="Times New Roman" w:cs="Times New Roman"/>
          <w:sz w:val="24"/>
          <w:szCs w:val="24"/>
        </w:rPr>
        <w:t xml:space="preserve"> </w:t>
      </w:r>
    </w:p>
    <w:p w14:paraId="4CCD1148" w14:textId="6D8E420B" w:rsidR="00922638" w:rsidRDefault="00922638" w:rsidP="0092263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sidR="00A147EC">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t>Adjournment</w:t>
      </w:r>
    </w:p>
    <w:p w14:paraId="721CE61F" w14:textId="77777777" w:rsidR="00922638" w:rsidRPr="00274121" w:rsidRDefault="00922638" w:rsidP="00922638">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59B533D6" w14:textId="77777777" w:rsidR="00922638" w:rsidRPr="00274121" w:rsidRDefault="00922638" w:rsidP="00922638">
      <w:pPr>
        <w:spacing w:after="0" w:line="240" w:lineRule="auto"/>
        <w:jc w:val="center"/>
        <w:rPr>
          <w:rFonts w:ascii="Times New Roman" w:eastAsia="Times New Roman" w:hAnsi="Times New Roman" w:cs="Times New Roman"/>
          <w:b/>
          <w:sz w:val="28"/>
          <w:szCs w:val="28"/>
        </w:rPr>
      </w:pPr>
    </w:p>
    <w:p w14:paraId="6C41E1C2" w14:textId="77777777" w:rsidR="00922638" w:rsidRPr="00274121" w:rsidRDefault="00922638" w:rsidP="00922638">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387C68C5" w14:textId="77777777" w:rsidR="00922638" w:rsidRPr="00274121" w:rsidRDefault="00922638" w:rsidP="00922638">
      <w:pPr>
        <w:spacing w:after="0" w:line="240" w:lineRule="auto"/>
        <w:jc w:val="center"/>
        <w:rPr>
          <w:rFonts w:ascii="Times New Roman" w:eastAsia="Times New Roman" w:hAnsi="Times New Roman" w:cs="Times New Roman"/>
          <w:b/>
          <w:sz w:val="28"/>
          <w:szCs w:val="28"/>
        </w:rPr>
      </w:pPr>
    </w:p>
    <w:p w14:paraId="17CC2C94" w14:textId="77777777" w:rsidR="00922638" w:rsidRPr="00274121" w:rsidRDefault="00922638" w:rsidP="00922638">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0ED6E988" w14:textId="77777777" w:rsidR="00922638" w:rsidRPr="00274121" w:rsidRDefault="00922638" w:rsidP="00922638">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62064FD1" w14:textId="77777777" w:rsidR="00BA4303" w:rsidRDefault="00BA4303" w:rsidP="003A65AF">
      <w:pPr>
        <w:spacing w:after="0" w:line="240" w:lineRule="auto"/>
        <w:rPr>
          <w:rFonts w:ascii="Times New Roman" w:eastAsia="Times New Roman" w:hAnsi="Times New Roman" w:cs="Times New Roman"/>
          <w:sz w:val="24"/>
          <w:szCs w:val="24"/>
        </w:rPr>
      </w:pPr>
    </w:p>
    <w:p w14:paraId="1B541E87" w14:textId="4EE5D417" w:rsidR="006A2736" w:rsidRDefault="00922638" w:rsidP="003A65AF">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40412947" w14:textId="1DEC5CAE" w:rsidR="00BA4303" w:rsidRPr="00922638" w:rsidRDefault="00BA4303" w:rsidP="00BA430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Page 9</w:t>
      </w:r>
    </w:p>
    <w:sectPr w:rsidR="00BA4303" w:rsidRPr="0092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30FB"/>
    <w:multiLevelType w:val="hybridMultilevel"/>
    <w:tmpl w:val="EB28DBDE"/>
    <w:lvl w:ilvl="0" w:tplc="78E0CD9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74EA"/>
    <w:multiLevelType w:val="hybridMultilevel"/>
    <w:tmpl w:val="5136EF44"/>
    <w:lvl w:ilvl="0" w:tplc="094ADFCC">
      <w:start w:val="1"/>
      <w:numFmt w:val="lowerLetter"/>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51604"/>
    <w:multiLevelType w:val="hybridMultilevel"/>
    <w:tmpl w:val="AAE0EC86"/>
    <w:lvl w:ilvl="0" w:tplc="E0E66C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57FB4"/>
    <w:multiLevelType w:val="hybridMultilevel"/>
    <w:tmpl w:val="3216FF1C"/>
    <w:lvl w:ilvl="0" w:tplc="8B3871E8">
      <w:start w:val="1"/>
      <w:numFmt w:val="lowerLetter"/>
      <w:lvlText w:val="%1."/>
      <w:lvlJc w:val="left"/>
      <w:pPr>
        <w:ind w:left="5040" w:hanging="720"/>
      </w:pPr>
      <w:rPr>
        <w:rFonts w:hint="default"/>
        <w:b/>
        <w:sz w:val="28"/>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2A425AC2"/>
    <w:multiLevelType w:val="hybridMultilevel"/>
    <w:tmpl w:val="DFEAC1D6"/>
    <w:lvl w:ilvl="0" w:tplc="4A8C692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132BB1"/>
    <w:multiLevelType w:val="hybridMultilevel"/>
    <w:tmpl w:val="DCE26F1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C2F2D"/>
    <w:multiLevelType w:val="hybridMultilevel"/>
    <w:tmpl w:val="A984B8AE"/>
    <w:lvl w:ilvl="0" w:tplc="CD1A0DD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E003E5"/>
    <w:multiLevelType w:val="hybridMultilevel"/>
    <w:tmpl w:val="3F3AF5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814AB"/>
    <w:multiLevelType w:val="hybridMultilevel"/>
    <w:tmpl w:val="3F002EF8"/>
    <w:lvl w:ilvl="0" w:tplc="AE6851D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E52A01"/>
    <w:multiLevelType w:val="hybridMultilevel"/>
    <w:tmpl w:val="66E00F1A"/>
    <w:lvl w:ilvl="0" w:tplc="D12E582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9"/>
  </w:num>
  <w:num w:numId="5">
    <w:abstractNumId w:val="3"/>
  </w:num>
  <w:num w:numId="6">
    <w:abstractNumId w:val="8"/>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82"/>
    <w:rsid w:val="000127CF"/>
    <w:rsid w:val="000228B3"/>
    <w:rsid w:val="0003279B"/>
    <w:rsid w:val="00040026"/>
    <w:rsid w:val="00042C83"/>
    <w:rsid w:val="00054882"/>
    <w:rsid w:val="00072EAA"/>
    <w:rsid w:val="00080A09"/>
    <w:rsid w:val="00094CFE"/>
    <w:rsid w:val="000A0CFD"/>
    <w:rsid w:val="000B5BF7"/>
    <w:rsid w:val="000D575E"/>
    <w:rsid w:val="000E0589"/>
    <w:rsid w:val="000F3679"/>
    <w:rsid w:val="00156253"/>
    <w:rsid w:val="001716F3"/>
    <w:rsid w:val="0018176C"/>
    <w:rsid w:val="001867E4"/>
    <w:rsid w:val="001A6F1D"/>
    <w:rsid w:val="001B3B91"/>
    <w:rsid w:val="001E5CC4"/>
    <w:rsid w:val="001E71E7"/>
    <w:rsid w:val="00200084"/>
    <w:rsid w:val="00204FAB"/>
    <w:rsid w:val="00206920"/>
    <w:rsid w:val="0021308F"/>
    <w:rsid w:val="002168A2"/>
    <w:rsid w:val="002307DE"/>
    <w:rsid w:val="00231BD1"/>
    <w:rsid w:val="0023492A"/>
    <w:rsid w:val="00251BF1"/>
    <w:rsid w:val="00261225"/>
    <w:rsid w:val="00263C1E"/>
    <w:rsid w:val="00274581"/>
    <w:rsid w:val="002A4390"/>
    <w:rsid w:val="002C5B52"/>
    <w:rsid w:val="00325A72"/>
    <w:rsid w:val="00336319"/>
    <w:rsid w:val="00396993"/>
    <w:rsid w:val="003A1818"/>
    <w:rsid w:val="003A65AF"/>
    <w:rsid w:val="003B1734"/>
    <w:rsid w:val="003D758C"/>
    <w:rsid w:val="004017DE"/>
    <w:rsid w:val="004056B4"/>
    <w:rsid w:val="00413720"/>
    <w:rsid w:val="00455808"/>
    <w:rsid w:val="004674CD"/>
    <w:rsid w:val="00471EA9"/>
    <w:rsid w:val="00484E29"/>
    <w:rsid w:val="00487392"/>
    <w:rsid w:val="004905E0"/>
    <w:rsid w:val="004A3A8C"/>
    <w:rsid w:val="004D0580"/>
    <w:rsid w:val="004F06A1"/>
    <w:rsid w:val="005309C3"/>
    <w:rsid w:val="005656B4"/>
    <w:rsid w:val="005708B0"/>
    <w:rsid w:val="00575F4C"/>
    <w:rsid w:val="00590180"/>
    <w:rsid w:val="005D48FD"/>
    <w:rsid w:val="005D67E8"/>
    <w:rsid w:val="005F36D4"/>
    <w:rsid w:val="0062556D"/>
    <w:rsid w:val="006311DB"/>
    <w:rsid w:val="00645082"/>
    <w:rsid w:val="00645126"/>
    <w:rsid w:val="006539C9"/>
    <w:rsid w:val="00666F48"/>
    <w:rsid w:val="006A2736"/>
    <w:rsid w:val="006C094C"/>
    <w:rsid w:val="006C0D5C"/>
    <w:rsid w:val="006C17B8"/>
    <w:rsid w:val="006C421D"/>
    <w:rsid w:val="006E0FEF"/>
    <w:rsid w:val="006E3B15"/>
    <w:rsid w:val="006F13CA"/>
    <w:rsid w:val="007267CD"/>
    <w:rsid w:val="007314B1"/>
    <w:rsid w:val="00737805"/>
    <w:rsid w:val="007409AE"/>
    <w:rsid w:val="00742022"/>
    <w:rsid w:val="00743BA4"/>
    <w:rsid w:val="00745009"/>
    <w:rsid w:val="00751650"/>
    <w:rsid w:val="00785D61"/>
    <w:rsid w:val="00790684"/>
    <w:rsid w:val="007956A3"/>
    <w:rsid w:val="007A5375"/>
    <w:rsid w:val="007B203E"/>
    <w:rsid w:val="007B5085"/>
    <w:rsid w:val="007C6414"/>
    <w:rsid w:val="007D3480"/>
    <w:rsid w:val="007D37AE"/>
    <w:rsid w:val="007E20F3"/>
    <w:rsid w:val="007F63E2"/>
    <w:rsid w:val="008077EF"/>
    <w:rsid w:val="00814718"/>
    <w:rsid w:val="00830349"/>
    <w:rsid w:val="008341E7"/>
    <w:rsid w:val="00845EDC"/>
    <w:rsid w:val="008475EC"/>
    <w:rsid w:val="00851AE7"/>
    <w:rsid w:val="00857FC3"/>
    <w:rsid w:val="008723DA"/>
    <w:rsid w:val="008963AF"/>
    <w:rsid w:val="008B40F7"/>
    <w:rsid w:val="008D04D5"/>
    <w:rsid w:val="008D4301"/>
    <w:rsid w:val="008F61ED"/>
    <w:rsid w:val="00922638"/>
    <w:rsid w:val="00924F2B"/>
    <w:rsid w:val="00951D7A"/>
    <w:rsid w:val="009618FC"/>
    <w:rsid w:val="009665C6"/>
    <w:rsid w:val="00972CED"/>
    <w:rsid w:val="009800F9"/>
    <w:rsid w:val="009B021A"/>
    <w:rsid w:val="009C11B4"/>
    <w:rsid w:val="009D79B1"/>
    <w:rsid w:val="009F1441"/>
    <w:rsid w:val="00A110D9"/>
    <w:rsid w:val="00A147EC"/>
    <w:rsid w:val="00A23C35"/>
    <w:rsid w:val="00A3284C"/>
    <w:rsid w:val="00A3312F"/>
    <w:rsid w:val="00A50185"/>
    <w:rsid w:val="00A9145F"/>
    <w:rsid w:val="00AA0F13"/>
    <w:rsid w:val="00AC69BB"/>
    <w:rsid w:val="00AD194F"/>
    <w:rsid w:val="00AF4423"/>
    <w:rsid w:val="00B03158"/>
    <w:rsid w:val="00B03DE1"/>
    <w:rsid w:val="00B14E36"/>
    <w:rsid w:val="00B14F42"/>
    <w:rsid w:val="00B258BB"/>
    <w:rsid w:val="00B31865"/>
    <w:rsid w:val="00B45099"/>
    <w:rsid w:val="00B5320C"/>
    <w:rsid w:val="00B63630"/>
    <w:rsid w:val="00B72AEA"/>
    <w:rsid w:val="00BA4303"/>
    <w:rsid w:val="00BA64CD"/>
    <w:rsid w:val="00BC6C50"/>
    <w:rsid w:val="00BD3489"/>
    <w:rsid w:val="00C066BA"/>
    <w:rsid w:val="00C37F9C"/>
    <w:rsid w:val="00C6537D"/>
    <w:rsid w:val="00C67AAA"/>
    <w:rsid w:val="00C72CFB"/>
    <w:rsid w:val="00C73E1E"/>
    <w:rsid w:val="00C85C0B"/>
    <w:rsid w:val="00CB226D"/>
    <w:rsid w:val="00CC235B"/>
    <w:rsid w:val="00CC3E02"/>
    <w:rsid w:val="00CE6A7B"/>
    <w:rsid w:val="00D15023"/>
    <w:rsid w:val="00D21E27"/>
    <w:rsid w:val="00D27292"/>
    <w:rsid w:val="00D54883"/>
    <w:rsid w:val="00D65273"/>
    <w:rsid w:val="00D968D1"/>
    <w:rsid w:val="00DC3199"/>
    <w:rsid w:val="00DC55D2"/>
    <w:rsid w:val="00DD2AA6"/>
    <w:rsid w:val="00DD36CF"/>
    <w:rsid w:val="00DE0CB2"/>
    <w:rsid w:val="00DE0F3C"/>
    <w:rsid w:val="00DE1C18"/>
    <w:rsid w:val="00DF1780"/>
    <w:rsid w:val="00E056A1"/>
    <w:rsid w:val="00E07FFB"/>
    <w:rsid w:val="00E10925"/>
    <w:rsid w:val="00E3036E"/>
    <w:rsid w:val="00E81D3A"/>
    <w:rsid w:val="00ED2646"/>
    <w:rsid w:val="00F0715E"/>
    <w:rsid w:val="00F137BE"/>
    <w:rsid w:val="00F13A8F"/>
    <w:rsid w:val="00F353B1"/>
    <w:rsid w:val="00F46AC6"/>
    <w:rsid w:val="00FA5125"/>
    <w:rsid w:val="00FB23FF"/>
    <w:rsid w:val="00FB2DA1"/>
    <w:rsid w:val="00FC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9096"/>
  <w15:chartTrackingRefBased/>
  <w15:docId w15:val="{B0B82112-B841-4AAD-918A-2D0546A6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36"/>
    <w:pPr>
      <w:ind w:left="720"/>
      <w:contextualSpacing/>
    </w:pPr>
  </w:style>
  <w:style w:type="paragraph" w:styleId="NoSpacing">
    <w:name w:val="No Spacing"/>
    <w:uiPriority w:val="1"/>
    <w:qFormat/>
    <w:rsid w:val="0092263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F13CA"/>
    <w:rPr>
      <w:color w:val="0563C1" w:themeColor="hyperlink"/>
      <w:u w:val="single"/>
    </w:rPr>
  </w:style>
  <w:style w:type="character" w:styleId="UnresolvedMention">
    <w:name w:val="Unresolved Mention"/>
    <w:basedOn w:val="DefaultParagraphFont"/>
    <w:uiPriority w:val="99"/>
    <w:semiHidden/>
    <w:unhideWhenUsed/>
    <w:rsid w:val="006F1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lier311.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20010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2019-04-16T13:34:00Z</dcterms:created>
  <dcterms:modified xsi:type="dcterms:W3CDTF">2019-04-16T13:34:00Z</dcterms:modified>
</cp:coreProperties>
</file>