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C67A" w14:textId="6E9DCF87" w:rsidR="00600FA8" w:rsidRPr="002963ED" w:rsidRDefault="002963ED" w:rsidP="002963ED">
      <w:pPr>
        <w:widowControl/>
        <w:autoSpaceDE/>
        <w:autoSpaceDN/>
        <w:spacing w:before="100" w:beforeAutospacing="1" w:after="100" w:afterAutospacing="1"/>
        <w:jc w:val="center"/>
        <w:rPr>
          <w:rFonts w:ascii="Times" w:eastAsiaTheme="minorHAnsi" w:hAnsi="Times"/>
          <w:sz w:val="20"/>
          <w:szCs w:val="20"/>
        </w:rPr>
      </w:pPr>
      <w:r w:rsidRPr="002963ED">
        <w:rPr>
          <w:b/>
          <w:sz w:val="28"/>
          <w:szCs w:val="28"/>
        </w:rPr>
        <w:t>MINUTES OF THE COLLIER COUNTY PARKS AND RECREATION ADVISORY BOARD MEETING</w:t>
      </w:r>
      <w:r w:rsidR="00A93B00" w:rsidRPr="00600FA8">
        <w:rPr>
          <w:sz w:val="28"/>
          <w:szCs w:val="28"/>
        </w:rPr>
        <w:br/>
      </w:r>
      <w:r w:rsidR="00600FA8" w:rsidRPr="00600FA8">
        <w:rPr>
          <w:sz w:val="28"/>
          <w:szCs w:val="28"/>
        </w:rPr>
        <w:t>Naples, Florida — August 13, 2025</w:t>
      </w:r>
    </w:p>
    <w:p w14:paraId="4DD247F4" w14:textId="71486F6E" w:rsidR="00A93B00" w:rsidRPr="00A93B00" w:rsidRDefault="00A93B00" w:rsidP="00A93B00">
      <w:pPr>
        <w:pStyle w:val="NormalWeb"/>
        <w:jc w:val="center"/>
        <w:rPr>
          <w:rFonts w:ascii="Times New Roman" w:hAnsi="Times New Roman"/>
          <w:sz w:val="24"/>
          <w:szCs w:val="24"/>
        </w:rPr>
      </w:pPr>
    </w:p>
    <w:p w14:paraId="5D1DC296" w14:textId="77777777" w:rsidR="00600FA8" w:rsidRPr="00600FA8" w:rsidRDefault="00600FA8" w:rsidP="00600FA8">
      <w:pPr>
        <w:pStyle w:val="NormalWeb"/>
        <w:rPr>
          <w:rFonts w:ascii="Times New Roman" w:hAnsi="Times New Roman"/>
          <w:i/>
          <w:sz w:val="24"/>
          <w:szCs w:val="24"/>
        </w:rPr>
      </w:pPr>
      <w:r w:rsidRPr="00600FA8">
        <w:rPr>
          <w:rFonts w:ascii="Times New Roman" w:hAnsi="Times New Roman"/>
          <w:i/>
          <w:sz w:val="24"/>
          <w:szCs w:val="24"/>
        </w:rPr>
        <w:t>LET IT BE REMEMBERED, the Collier County Parks and Recreation Advisory Board, in and for the County of Collier, having conducted business herein, met on this date at 2:00 P.M. in REGULAR SESSION at 15000 Old Livingston Rd, Naples, FL 34109, USA, with the following members present:</w:t>
      </w:r>
    </w:p>
    <w:p w14:paraId="69F9787A" w14:textId="77777777" w:rsidR="00DE71D3" w:rsidRDefault="00600FA8" w:rsidP="00DE71D3">
      <w:pPr>
        <w:pStyle w:val="BodyText"/>
        <w:ind w:left="4320"/>
      </w:pPr>
      <w:r w:rsidRPr="00DE71D3">
        <w:rPr>
          <w:b/>
        </w:rPr>
        <w:t>Vice Chairman</w:t>
      </w:r>
      <w:r w:rsidRPr="00600FA8">
        <w:t xml:space="preserve">: Josh Fruth </w:t>
      </w:r>
    </w:p>
    <w:p w14:paraId="0185CE4C" w14:textId="1FAFA1A1" w:rsidR="00DE71D3" w:rsidRDefault="00EF4C1D" w:rsidP="00DE71D3">
      <w:pPr>
        <w:pStyle w:val="BodyText"/>
        <w:ind w:left="4320"/>
      </w:pPr>
      <w:r>
        <w:t>(C</w:t>
      </w:r>
      <w:r w:rsidR="00600FA8" w:rsidRPr="00600FA8">
        <w:t xml:space="preserve">onducting the meeting in the absence of Chairman </w:t>
      </w:r>
    </w:p>
    <w:p w14:paraId="498E53FC" w14:textId="1A25F805" w:rsidR="00DE71D3" w:rsidRDefault="00600FA8" w:rsidP="00DE71D3">
      <w:pPr>
        <w:pStyle w:val="BodyText"/>
        <w:ind w:left="4320"/>
      </w:pPr>
      <w:r w:rsidRPr="00600FA8">
        <w:t>Edward “Ski”</w:t>
      </w:r>
      <w:r w:rsidR="00DE71D3">
        <w:t xml:space="preserve"> </w:t>
      </w:r>
      <w:r w:rsidRPr="00600FA8">
        <w:t>Olesky, who was excused)</w:t>
      </w:r>
    </w:p>
    <w:p w14:paraId="022CA3AA" w14:textId="77777777" w:rsidR="00DE71D3" w:rsidRDefault="00600FA8" w:rsidP="00DE71D3">
      <w:pPr>
        <w:pStyle w:val="BodyText"/>
        <w:ind w:left="4320"/>
      </w:pPr>
      <w:r w:rsidRPr="00600FA8">
        <w:t xml:space="preserve">Rebecca Gibson-Laemel (Becky) </w:t>
      </w:r>
    </w:p>
    <w:p w14:paraId="274F7A1B" w14:textId="058F6A9B" w:rsidR="00600FA8" w:rsidRDefault="00600FA8" w:rsidP="00DE71D3">
      <w:pPr>
        <w:pStyle w:val="BodyText"/>
        <w:ind w:left="4320"/>
      </w:pPr>
      <w:r w:rsidRPr="00600FA8">
        <w:t>Jessica Bergel Eric Kelly</w:t>
      </w:r>
    </w:p>
    <w:p w14:paraId="3141C64B" w14:textId="77777777" w:rsidR="00DE71D3" w:rsidRDefault="00DE71D3" w:rsidP="00DE71D3">
      <w:pPr>
        <w:pStyle w:val="BodyText"/>
        <w:ind w:left="4320"/>
      </w:pPr>
    </w:p>
    <w:p w14:paraId="4360E82A" w14:textId="77777777" w:rsidR="00DE71D3" w:rsidRPr="00600FA8" w:rsidRDefault="00DE71D3" w:rsidP="00DE71D3">
      <w:pPr>
        <w:pStyle w:val="BodyText"/>
        <w:ind w:left="4320"/>
      </w:pPr>
    </w:p>
    <w:p w14:paraId="5C426692" w14:textId="77777777" w:rsidR="00DE71D3" w:rsidRPr="00DE71D3" w:rsidRDefault="00DE71D3" w:rsidP="00DE71D3">
      <w:pPr>
        <w:pStyle w:val="BodyText"/>
        <w:ind w:left="720"/>
      </w:pPr>
      <w:r w:rsidRPr="00DE71D3">
        <w:t xml:space="preserve">ALSO PRESENT: </w:t>
      </w:r>
    </w:p>
    <w:p w14:paraId="2DD83169" w14:textId="77777777" w:rsidR="00DE71D3" w:rsidRPr="00DE71D3" w:rsidRDefault="00DE71D3" w:rsidP="00DE71D3">
      <w:pPr>
        <w:pStyle w:val="BodyText"/>
        <w:ind w:left="720"/>
      </w:pPr>
      <w:r w:rsidRPr="00DE71D3">
        <w:t xml:space="preserve">James Hanrahan – Director </w:t>
      </w:r>
    </w:p>
    <w:p w14:paraId="5C92AFBC" w14:textId="77777777" w:rsidR="00DE71D3" w:rsidRPr="00DE71D3" w:rsidRDefault="00DE71D3" w:rsidP="00DE71D3">
      <w:pPr>
        <w:pStyle w:val="BodyText"/>
        <w:ind w:left="720"/>
      </w:pPr>
      <w:r w:rsidRPr="00DE71D3">
        <w:t xml:space="preserve">Miguel Rojas Jr. – Administrative Support Specialist II </w:t>
      </w:r>
    </w:p>
    <w:p w14:paraId="5860EA88" w14:textId="77777777" w:rsidR="00DE71D3" w:rsidRPr="00DE71D3" w:rsidRDefault="00DE71D3" w:rsidP="00DE71D3">
      <w:pPr>
        <w:pStyle w:val="BodyText"/>
        <w:ind w:left="720"/>
      </w:pPr>
      <w:r w:rsidRPr="00DE71D3">
        <w:t xml:space="preserve">Eric Short – Superintendent – Maintenance </w:t>
      </w:r>
    </w:p>
    <w:p w14:paraId="6FE63BF7" w14:textId="77777777" w:rsidR="00DE71D3" w:rsidRPr="00DE71D3" w:rsidRDefault="00DE71D3" w:rsidP="00DE71D3">
      <w:pPr>
        <w:pStyle w:val="BodyText"/>
        <w:ind w:left="720"/>
      </w:pPr>
      <w:r w:rsidRPr="00DE71D3">
        <w:t xml:space="preserve">Marissa Baker – Regional Manager </w:t>
      </w:r>
    </w:p>
    <w:p w14:paraId="4001F086" w14:textId="77777777" w:rsidR="00DE71D3" w:rsidRPr="00DE71D3" w:rsidRDefault="00DE71D3" w:rsidP="00DE71D3">
      <w:pPr>
        <w:pStyle w:val="BodyText"/>
        <w:ind w:left="720"/>
      </w:pPr>
      <w:r w:rsidRPr="00DE71D3">
        <w:t xml:space="preserve">Randi Swinderman – Regional Manager </w:t>
      </w:r>
    </w:p>
    <w:p w14:paraId="195463AA" w14:textId="77777777" w:rsidR="00DE71D3" w:rsidRPr="00DE71D3" w:rsidRDefault="00DE71D3" w:rsidP="00DE71D3">
      <w:pPr>
        <w:pStyle w:val="BodyText"/>
        <w:ind w:left="720"/>
      </w:pPr>
      <w:r w:rsidRPr="00DE71D3">
        <w:t xml:space="preserve">Michael Ossorio – Regional Manager </w:t>
      </w:r>
    </w:p>
    <w:p w14:paraId="304B5FD9" w14:textId="77777777" w:rsidR="00DE71D3" w:rsidRPr="00DE71D3" w:rsidRDefault="00DE71D3" w:rsidP="00DE71D3">
      <w:pPr>
        <w:pStyle w:val="BodyText"/>
        <w:ind w:left="720"/>
      </w:pPr>
      <w:r w:rsidRPr="00DE71D3">
        <w:t xml:space="preserve">Said Gomez – Regional Manager </w:t>
      </w:r>
    </w:p>
    <w:p w14:paraId="27C99674" w14:textId="77777777" w:rsidR="00DE71D3" w:rsidRPr="00DE71D3" w:rsidRDefault="00DE71D3" w:rsidP="00DE71D3">
      <w:pPr>
        <w:pStyle w:val="BodyText"/>
        <w:ind w:left="720"/>
      </w:pPr>
      <w:r w:rsidRPr="00DE71D3">
        <w:t xml:space="preserve">Kory Swinderman – Supervisor - Parks </w:t>
      </w:r>
    </w:p>
    <w:p w14:paraId="6790E1EE" w14:textId="77777777" w:rsidR="00DE71D3" w:rsidRPr="00DE71D3" w:rsidRDefault="00DE71D3" w:rsidP="00DE71D3">
      <w:pPr>
        <w:pStyle w:val="BodyText"/>
        <w:ind w:left="720"/>
      </w:pPr>
      <w:r w:rsidRPr="00DE71D3">
        <w:t xml:space="preserve">Burt Saunders – Commissioner, District 3 </w:t>
      </w:r>
    </w:p>
    <w:p w14:paraId="585E53EA" w14:textId="77777777" w:rsidR="00DE71D3" w:rsidRPr="00DE71D3" w:rsidRDefault="00DE71D3" w:rsidP="00DE71D3">
      <w:pPr>
        <w:pStyle w:val="BodyText"/>
        <w:ind w:left="720"/>
      </w:pPr>
      <w:r w:rsidRPr="00DE71D3">
        <w:t xml:space="preserve">Michael Toolan – Supervisor - Parks </w:t>
      </w:r>
    </w:p>
    <w:p w14:paraId="0D6AA3B1" w14:textId="77777777" w:rsidR="00DE71D3" w:rsidRPr="00DE71D3" w:rsidRDefault="00DE71D3" w:rsidP="00DE71D3">
      <w:pPr>
        <w:pStyle w:val="BodyText"/>
        <w:ind w:left="720"/>
      </w:pPr>
      <w:r w:rsidRPr="00DE71D3">
        <w:t xml:space="preserve">Patricia Rosen - Recreation Program Leader II </w:t>
      </w:r>
    </w:p>
    <w:p w14:paraId="2E2D2EB8" w14:textId="77777777" w:rsidR="00DE71D3" w:rsidRPr="00DE71D3" w:rsidRDefault="00DE71D3" w:rsidP="00DE71D3">
      <w:pPr>
        <w:pStyle w:val="BodyText"/>
        <w:ind w:left="720"/>
      </w:pPr>
      <w:r w:rsidRPr="00DE71D3">
        <w:t xml:space="preserve">Mike Randall - Legends Concert Series </w:t>
      </w:r>
    </w:p>
    <w:p w14:paraId="53D857B6" w14:textId="77777777" w:rsidR="008F61C5" w:rsidRPr="00A93B00" w:rsidRDefault="008F61C5">
      <w:pPr>
        <w:pStyle w:val="BodyText"/>
      </w:pPr>
    </w:p>
    <w:p w14:paraId="49D6CF53" w14:textId="124446F9" w:rsidR="008F61C5" w:rsidRPr="00A93B00" w:rsidRDefault="008F61C5" w:rsidP="00F50F8D">
      <w:pPr>
        <w:pStyle w:val="BodyText"/>
        <w:ind w:left="1440"/>
      </w:pPr>
    </w:p>
    <w:p w14:paraId="50DC8D2D" w14:textId="77777777" w:rsidR="008F61C5" w:rsidRPr="00A93B00" w:rsidRDefault="008F61C5">
      <w:pPr>
        <w:pStyle w:val="BodyText"/>
      </w:pPr>
    </w:p>
    <w:p w14:paraId="3F92FCD6" w14:textId="77777777" w:rsidR="00F50F8D" w:rsidRPr="00A93B00" w:rsidRDefault="00F50F8D">
      <w:pPr>
        <w:pStyle w:val="BodyText"/>
      </w:pPr>
    </w:p>
    <w:p w14:paraId="2EDEFC0D" w14:textId="77777777" w:rsidR="00DE71D3" w:rsidRPr="00DE71D3" w:rsidRDefault="00DE71D3" w:rsidP="00DE71D3">
      <w:pPr>
        <w:pStyle w:val="NormalWeb"/>
        <w:rPr>
          <w:rFonts w:ascii="Times New Roman" w:hAnsi="Times New Roman"/>
          <w:b/>
          <w:i/>
          <w:sz w:val="24"/>
          <w:szCs w:val="24"/>
        </w:rPr>
      </w:pPr>
      <w:r w:rsidRPr="00DE71D3">
        <w:rPr>
          <w:rFonts w:ascii="Times New Roman" w:hAnsi="Times New Roman"/>
          <w:b/>
          <w:i/>
          <w:sz w:val="24"/>
          <w:szCs w:val="24"/>
        </w:rPr>
        <w:t>Any persons needing the verbatim record of the meeting may request a copy of the audio recording from the Collier County Parks and Recreation Department.</w:t>
      </w:r>
    </w:p>
    <w:p w14:paraId="5E258EAF" w14:textId="77777777" w:rsidR="008F61C5" w:rsidRDefault="008F61C5">
      <w:pPr>
        <w:pStyle w:val="BodyText"/>
        <w:rPr>
          <w:b/>
          <w:i/>
        </w:rPr>
      </w:pPr>
    </w:p>
    <w:p w14:paraId="594A77BB" w14:textId="77777777" w:rsidR="00DE71D3" w:rsidRDefault="00DE71D3">
      <w:pPr>
        <w:pStyle w:val="BodyText"/>
        <w:rPr>
          <w:b/>
          <w:i/>
        </w:rPr>
      </w:pPr>
    </w:p>
    <w:p w14:paraId="18E01588" w14:textId="77777777" w:rsidR="00DE71D3" w:rsidRDefault="00DE71D3">
      <w:pPr>
        <w:pStyle w:val="BodyText"/>
        <w:rPr>
          <w:b/>
          <w:i/>
        </w:rPr>
      </w:pPr>
    </w:p>
    <w:p w14:paraId="67A6B8A7" w14:textId="77777777" w:rsidR="00DE71D3" w:rsidRDefault="00DE71D3">
      <w:pPr>
        <w:pStyle w:val="BodyText"/>
        <w:rPr>
          <w:b/>
          <w:i/>
        </w:rPr>
      </w:pPr>
    </w:p>
    <w:p w14:paraId="3C1A7311" w14:textId="77777777" w:rsidR="00DE71D3" w:rsidRDefault="00DE71D3">
      <w:pPr>
        <w:pStyle w:val="BodyText"/>
        <w:rPr>
          <w:b/>
          <w:i/>
        </w:rPr>
      </w:pPr>
    </w:p>
    <w:p w14:paraId="0206CBFE" w14:textId="77777777" w:rsidR="00DE71D3" w:rsidRDefault="00DE71D3">
      <w:pPr>
        <w:pStyle w:val="BodyText"/>
        <w:rPr>
          <w:b/>
          <w:i/>
        </w:rPr>
      </w:pPr>
    </w:p>
    <w:p w14:paraId="59CC8346" w14:textId="77777777" w:rsidR="00DE71D3" w:rsidRDefault="00DE71D3">
      <w:pPr>
        <w:pStyle w:val="BodyText"/>
        <w:rPr>
          <w:b/>
          <w:i/>
        </w:rPr>
      </w:pPr>
    </w:p>
    <w:p w14:paraId="15D4F086" w14:textId="77777777" w:rsidR="00DE71D3" w:rsidRPr="00A93B00" w:rsidRDefault="00DE71D3">
      <w:pPr>
        <w:pStyle w:val="BodyText"/>
        <w:rPr>
          <w:b/>
          <w:i/>
        </w:rPr>
      </w:pPr>
    </w:p>
    <w:p w14:paraId="61DFC85B" w14:textId="2C6BC147" w:rsidR="008F61C5" w:rsidRPr="00047479" w:rsidRDefault="00047479"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lastRenderedPageBreak/>
        <w:t>1.</w:t>
      </w:r>
      <w:r>
        <w:rPr>
          <w:rFonts w:ascii="Times" w:hAnsi="Times"/>
          <w:b/>
          <w:bCs/>
          <w:sz w:val="27"/>
          <w:szCs w:val="27"/>
        </w:rPr>
        <w:tab/>
      </w:r>
      <w:r w:rsidR="0027595F" w:rsidRPr="00047479">
        <w:rPr>
          <w:rFonts w:ascii="Times" w:hAnsi="Times"/>
          <w:b/>
          <w:bCs/>
          <w:sz w:val="27"/>
          <w:szCs w:val="27"/>
        </w:rPr>
        <w:t>Call to Order</w:t>
      </w:r>
    </w:p>
    <w:p w14:paraId="4F0DA39C" w14:textId="77777777" w:rsidR="00DE71D3" w:rsidRPr="00DE71D3" w:rsidRDefault="00DE71D3" w:rsidP="00E07BA1">
      <w:pPr>
        <w:pStyle w:val="NormalWeb"/>
        <w:ind w:left="630"/>
        <w:jc w:val="both"/>
        <w:rPr>
          <w:rFonts w:ascii="Times New Roman" w:hAnsi="Times New Roman"/>
          <w:sz w:val="24"/>
          <w:szCs w:val="24"/>
        </w:rPr>
      </w:pPr>
      <w:r w:rsidRPr="00DE71D3">
        <w:rPr>
          <w:rFonts w:ascii="Times New Roman" w:hAnsi="Times New Roman"/>
          <w:sz w:val="24"/>
          <w:szCs w:val="24"/>
        </w:rPr>
        <w:t>Vice Chairman Josh Fruth called the meeting to order at 2:00 P.M. The Pledge of Allegiance was recited, followed by a moment of silence. Roll call was taken, and a quorum was established with Chairman Edward “Ski” Olesky excused and two positions open.</w:t>
      </w:r>
    </w:p>
    <w:p w14:paraId="22171202" w14:textId="77777777" w:rsidR="005A4B1C" w:rsidRDefault="005A4B1C" w:rsidP="00A93B00">
      <w:pPr>
        <w:pStyle w:val="BodyText"/>
        <w:ind w:left="630"/>
      </w:pPr>
    </w:p>
    <w:p w14:paraId="28B1E576" w14:textId="1EC90D7C" w:rsidR="005A4B1C" w:rsidRPr="00A93B00" w:rsidRDefault="00A94843" w:rsidP="00A93B00">
      <w:pPr>
        <w:pStyle w:val="BodyText"/>
        <w:ind w:left="630"/>
      </w:pPr>
      <w:r>
        <w:pict w14:anchorId="4BBCA314">
          <v:rect id="_x0000_i1025" style="width:0;height:1.5pt" o:hralign="center" o:hrstd="t" o:hr="t" fillcolor="#aaa" stroked="f"/>
        </w:pict>
      </w:r>
    </w:p>
    <w:p w14:paraId="5BF112BA" w14:textId="77777777" w:rsidR="00A93B00" w:rsidRPr="00A93B00" w:rsidRDefault="00A93B00" w:rsidP="00A93B00">
      <w:pPr>
        <w:pStyle w:val="BodyText"/>
        <w:ind w:left="630"/>
      </w:pPr>
    </w:p>
    <w:p w14:paraId="1B626088" w14:textId="3CE29A55" w:rsidR="00F50F8D" w:rsidRPr="00047479" w:rsidRDefault="00047479"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2.</w:t>
      </w:r>
      <w:r>
        <w:rPr>
          <w:rFonts w:ascii="Times" w:hAnsi="Times"/>
          <w:b/>
          <w:bCs/>
          <w:sz w:val="27"/>
          <w:szCs w:val="27"/>
        </w:rPr>
        <w:tab/>
      </w:r>
      <w:r w:rsidR="00FA2E03" w:rsidRPr="00047479">
        <w:rPr>
          <w:rFonts w:ascii="Times" w:hAnsi="Times"/>
          <w:b/>
          <w:bCs/>
          <w:sz w:val="27"/>
          <w:szCs w:val="27"/>
        </w:rPr>
        <w:t xml:space="preserve">Agenda review: </w:t>
      </w:r>
    </w:p>
    <w:p w14:paraId="7D702E8F" w14:textId="77777777" w:rsidR="00DE71D3" w:rsidRDefault="00DE71D3" w:rsidP="00DE71D3">
      <w:pPr>
        <w:pStyle w:val="NormalWeb"/>
        <w:ind w:left="720"/>
        <w:rPr>
          <w:rFonts w:ascii="Times New Roman" w:hAnsi="Times New Roman"/>
          <w:sz w:val="24"/>
          <w:szCs w:val="24"/>
        </w:rPr>
      </w:pPr>
      <w:r w:rsidRPr="00DE71D3">
        <w:rPr>
          <w:rFonts w:ascii="Times New Roman" w:hAnsi="Times New Roman"/>
          <w:sz w:val="24"/>
          <w:szCs w:val="24"/>
        </w:rPr>
        <w:t xml:space="preserve">The Director noted there were no welcome updates but highlighted the new business items. Motion: To approve the agenda. </w:t>
      </w:r>
    </w:p>
    <w:p w14:paraId="61AB2325" w14:textId="448C9393" w:rsidR="00DE71D3" w:rsidRPr="00253762" w:rsidRDefault="00253762" w:rsidP="00253762">
      <w:pPr>
        <w:pStyle w:val="NormalWeb"/>
        <w:ind w:left="720"/>
        <w:rPr>
          <w:rStyle w:val="Strong"/>
          <w:rFonts w:ascii="Times New Roman" w:hAnsi="Times New Roman"/>
          <w:b w:val="0"/>
          <w:bCs w:val="0"/>
          <w:sz w:val="24"/>
          <w:szCs w:val="24"/>
        </w:rPr>
      </w:pPr>
      <w:r w:rsidRPr="00047479">
        <w:rPr>
          <w:rStyle w:val="Strong"/>
          <w:rFonts w:ascii="Times New Roman" w:hAnsi="Times New Roman"/>
          <w:sz w:val="24"/>
          <w:szCs w:val="24"/>
        </w:rPr>
        <w:t>Motion:</w:t>
      </w:r>
      <w:r w:rsidRPr="00047479">
        <w:rPr>
          <w:rFonts w:ascii="Times New Roman" w:hAnsi="Times New Roman"/>
          <w:sz w:val="24"/>
          <w:szCs w:val="24"/>
        </w:rPr>
        <w:t xml:space="preserve"> To approve the agenda.</w:t>
      </w:r>
      <w:r w:rsidRPr="00047479">
        <w:rPr>
          <w:rFonts w:ascii="Times New Roman" w:hAnsi="Times New Roman"/>
          <w:sz w:val="24"/>
          <w:szCs w:val="24"/>
        </w:rPr>
        <w:br/>
      </w:r>
      <w:r w:rsidRPr="00047479">
        <w:rPr>
          <w:rStyle w:val="Strong"/>
          <w:rFonts w:ascii="Times New Roman" w:hAnsi="Times New Roman"/>
          <w:sz w:val="24"/>
          <w:szCs w:val="24"/>
        </w:rPr>
        <w:t>Maker:</w:t>
      </w:r>
      <w:r w:rsidRPr="00047479">
        <w:rPr>
          <w:rFonts w:ascii="Times New Roman" w:hAnsi="Times New Roman"/>
          <w:sz w:val="24"/>
          <w:szCs w:val="24"/>
        </w:rPr>
        <w:t xml:space="preserve"> </w:t>
      </w:r>
      <w:r w:rsidRPr="00253762">
        <w:rPr>
          <w:rFonts w:ascii="Times New Roman" w:hAnsi="Times New Roman"/>
          <w:sz w:val="24"/>
          <w:szCs w:val="24"/>
        </w:rPr>
        <w:t>Jessica Bergel</w:t>
      </w:r>
      <w:r w:rsidRPr="00047479">
        <w:rPr>
          <w:rFonts w:ascii="Times New Roman" w:hAnsi="Times New Roman"/>
          <w:sz w:val="24"/>
          <w:szCs w:val="24"/>
        </w:rPr>
        <w:br/>
      </w:r>
      <w:r w:rsidRPr="00047479">
        <w:rPr>
          <w:rStyle w:val="Strong"/>
          <w:rFonts w:ascii="Times New Roman" w:hAnsi="Times New Roman"/>
          <w:sz w:val="24"/>
          <w:szCs w:val="24"/>
        </w:rPr>
        <w:t>Second:</w:t>
      </w:r>
      <w:r w:rsidRPr="00047479">
        <w:rPr>
          <w:rFonts w:ascii="Times New Roman" w:hAnsi="Times New Roman"/>
          <w:sz w:val="24"/>
          <w:szCs w:val="24"/>
        </w:rPr>
        <w:t xml:space="preserve"> </w:t>
      </w:r>
      <w:r w:rsidRPr="00253762">
        <w:rPr>
          <w:rFonts w:ascii="Times New Roman" w:hAnsi="Times New Roman"/>
          <w:sz w:val="24"/>
          <w:szCs w:val="24"/>
        </w:rPr>
        <w:t>Rebecca Gibson-Laemel</w:t>
      </w:r>
      <w:r w:rsidRPr="00047479">
        <w:rPr>
          <w:rFonts w:ascii="Times New Roman" w:hAnsi="Times New Roman"/>
          <w:sz w:val="24"/>
          <w:szCs w:val="24"/>
        </w:rPr>
        <w:br/>
      </w:r>
      <w:r w:rsidRPr="00047479">
        <w:rPr>
          <w:rStyle w:val="Strong"/>
          <w:rFonts w:ascii="Times New Roman" w:hAnsi="Times New Roman"/>
          <w:sz w:val="24"/>
          <w:szCs w:val="24"/>
        </w:rPr>
        <w:t>Vote:</w:t>
      </w:r>
      <w:r w:rsidRPr="00047479">
        <w:rPr>
          <w:rFonts w:ascii="Times New Roman" w:hAnsi="Times New Roman"/>
          <w:sz w:val="24"/>
          <w:szCs w:val="24"/>
        </w:rPr>
        <w:t xml:space="preserve"> Passed unanimously.</w:t>
      </w:r>
    </w:p>
    <w:p w14:paraId="3FC51306" w14:textId="1B81AD09" w:rsidR="00A93B00" w:rsidRPr="00A93B00" w:rsidRDefault="00A94843" w:rsidP="00A93B00">
      <w:pPr>
        <w:pStyle w:val="ListParagraph"/>
        <w:ind w:right="607" w:firstLine="0"/>
        <w:rPr>
          <w:bCs/>
          <w:iCs/>
          <w:sz w:val="24"/>
          <w:szCs w:val="24"/>
        </w:rPr>
      </w:pPr>
      <w:r>
        <w:rPr>
          <w:sz w:val="24"/>
          <w:szCs w:val="24"/>
        </w:rPr>
        <w:pict w14:anchorId="6A1AA6E6">
          <v:rect id="_x0000_i1026" style="width:0;height:1.5pt" o:hralign="center" o:hrstd="t" o:hr="t" fillcolor="#aaa" stroked="f"/>
        </w:pict>
      </w:r>
    </w:p>
    <w:p w14:paraId="005EA74F" w14:textId="77777777" w:rsidR="00F50F8D" w:rsidRPr="00047479" w:rsidRDefault="00F50F8D" w:rsidP="00047479">
      <w:pPr>
        <w:widowControl/>
        <w:autoSpaceDE/>
        <w:autoSpaceDN/>
        <w:spacing w:before="100" w:beforeAutospacing="1" w:after="100" w:afterAutospacing="1"/>
        <w:outlineLvl w:val="2"/>
        <w:rPr>
          <w:rFonts w:ascii="Times" w:hAnsi="Times"/>
          <w:b/>
          <w:bCs/>
          <w:sz w:val="27"/>
          <w:szCs w:val="27"/>
        </w:rPr>
      </w:pPr>
    </w:p>
    <w:p w14:paraId="536015D8" w14:textId="79CA0238" w:rsidR="00F50F8D" w:rsidRPr="002F4BCF" w:rsidRDefault="00047479" w:rsidP="005A4B1C">
      <w:pPr>
        <w:widowControl/>
        <w:autoSpaceDE/>
        <w:autoSpaceDN/>
        <w:spacing w:before="100" w:beforeAutospacing="1" w:after="100" w:afterAutospacing="1"/>
        <w:outlineLvl w:val="2"/>
        <w:rPr>
          <w:b/>
          <w:sz w:val="24"/>
          <w:szCs w:val="24"/>
        </w:rPr>
      </w:pPr>
      <w:r>
        <w:rPr>
          <w:rFonts w:ascii="Times" w:hAnsi="Times"/>
          <w:b/>
          <w:bCs/>
          <w:sz w:val="27"/>
          <w:szCs w:val="27"/>
        </w:rPr>
        <w:t>3.</w:t>
      </w:r>
      <w:r>
        <w:rPr>
          <w:rFonts w:ascii="Times" w:hAnsi="Times"/>
          <w:b/>
          <w:bCs/>
          <w:sz w:val="27"/>
          <w:szCs w:val="27"/>
        </w:rPr>
        <w:tab/>
      </w:r>
      <w:r w:rsidR="00EF005A" w:rsidRPr="00047479">
        <w:rPr>
          <w:rFonts w:ascii="Times" w:hAnsi="Times"/>
          <w:b/>
          <w:bCs/>
          <w:sz w:val="27"/>
          <w:szCs w:val="27"/>
        </w:rPr>
        <w:t xml:space="preserve">Approval of the meeting </w:t>
      </w:r>
    </w:p>
    <w:p w14:paraId="58FB9DD9" w14:textId="77777777" w:rsidR="00047479" w:rsidRPr="00047479" w:rsidRDefault="00047479" w:rsidP="00047479">
      <w:pPr>
        <w:pStyle w:val="NormalWeb"/>
        <w:ind w:left="751"/>
        <w:rPr>
          <w:rFonts w:ascii="Times New Roman" w:hAnsi="Times New Roman"/>
          <w:sz w:val="24"/>
          <w:szCs w:val="24"/>
        </w:rPr>
      </w:pPr>
      <w:r w:rsidRPr="00047479">
        <w:rPr>
          <w:rStyle w:val="Strong"/>
          <w:rFonts w:ascii="Times New Roman" w:hAnsi="Times New Roman"/>
          <w:sz w:val="24"/>
          <w:szCs w:val="24"/>
        </w:rPr>
        <w:t>Motion:</w:t>
      </w:r>
      <w:r w:rsidRPr="00047479">
        <w:rPr>
          <w:rFonts w:ascii="Times New Roman" w:hAnsi="Times New Roman"/>
          <w:sz w:val="24"/>
          <w:szCs w:val="24"/>
        </w:rPr>
        <w:t xml:space="preserve"> To approve the agenda as amended.</w:t>
      </w:r>
      <w:r w:rsidRPr="00047479">
        <w:rPr>
          <w:rFonts w:ascii="Times New Roman" w:hAnsi="Times New Roman"/>
          <w:sz w:val="24"/>
          <w:szCs w:val="24"/>
        </w:rPr>
        <w:br/>
      </w:r>
      <w:r w:rsidRPr="00047479">
        <w:rPr>
          <w:rStyle w:val="Strong"/>
          <w:rFonts w:ascii="Times New Roman" w:hAnsi="Times New Roman"/>
          <w:sz w:val="24"/>
          <w:szCs w:val="24"/>
        </w:rPr>
        <w:t>Maker:</w:t>
      </w:r>
      <w:r w:rsidRPr="00047479">
        <w:rPr>
          <w:rFonts w:ascii="Times New Roman" w:hAnsi="Times New Roman"/>
          <w:sz w:val="24"/>
          <w:szCs w:val="24"/>
        </w:rPr>
        <w:t xml:space="preserve"> Janice O’Connell</w:t>
      </w:r>
      <w:r w:rsidRPr="00047479">
        <w:rPr>
          <w:rFonts w:ascii="Times New Roman" w:hAnsi="Times New Roman"/>
          <w:sz w:val="24"/>
          <w:szCs w:val="24"/>
        </w:rPr>
        <w:br/>
      </w:r>
      <w:r w:rsidRPr="00047479">
        <w:rPr>
          <w:rStyle w:val="Strong"/>
          <w:rFonts w:ascii="Times New Roman" w:hAnsi="Times New Roman"/>
          <w:sz w:val="24"/>
          <w:szCs w:val="24"/>
        </w:rPr>
        <w:t>Second:</w:t>
      </w:r>
      <w:r w:rsidRPr="00047479">
        <w:rPr>
          <w:rFonts w:ascii="Times New Roman" w:hAnsi="Times New Roman"/>
          <w:sz w:val="24"/>
          <w:szCs w:val="24"/>
        </w:rPr>
        <w:t xml:space="preserve"> Rachel Hansen</w:t>
      </w:r>
      <w:r w:rsidRPr="00047479">
        <w:rPr>
          <w:rFonts w:ascii="Times New Roman" w:hAnsi="Times New Roman"/>
          <w:sz w:val="24"/>
          <w:szCs w:val="24"/>
        </w:rPr>
        <w:br/>
      </w:r>
      <w:r w:rsidRPr="00047479">
        <w:rPr>
          <w:rStyle w:val="Strong"/>
          <w:rFonts w:ascii="Times New Roman" w:hAnsi="Times New Roman"/>
          <w:sz w:val="24"/>
          <w:szCs w:val="24"/>
        </w:rPr>
        <w:t>Vote:</w:t>
      </w:r>
      <w:r w:rsidRPr="00047479">
        <w:rPr>
          <w:rFonts w:ascii="Times New Roman" w:hAnsi="Times New Roman"/>
          <w:sz w:val="24"/>
          <w:szCs w:val="24"/>
        </w:rPr>
        <w:t xml:space="preserve"> Passed unanimously.</w:t>
      </w:r>
    </w:p>
    <w:p w14:paraId="41520543" w14:textId="4319D05A" w:rsidR="008F61C5" w:rsidRPr="002F4BCF" w:rsidRDefault="00A94843" w:rsidP="00D17F2D">
      <w:pPr>
        <w:pStyle w:val="BodyText"/>
        <w:ind w:left="720"/>
      </w:pPr>
      <w:r>
        <w:pict w14:anchorId="272B4C46">
          <v:rect id="_x0000_i1027" style="width:0;height:1.5pt" o:hralign="center" o:hrstd="t" o:hr="t" fillcolor="#aaa" stroked="f"/>
        </w:pict>
      </w:r>
    </w:p>
    <w:p w14:paraId="69C8C630" w14:textId="604BEC83" w:rsidR="00047479" w:rsidRPr="00047479" w:rsidRDefault="00047479" w:rsidP="00047479">
      <w:pPr>
        <w:widowControl/>
        <w:autoSpaceDE/>
        <w:autoSpaceDN/>
        <w:spacing w:before="100" w:beforeAutospacing="1" w:after="100" w:afterAutospacing="1"/>
        <w:outlineLvl w:val="2"/>
        <w:rPr>
          <w:b/>
          <w:spacing w:val="-3"/>
          <w:sz w:val="24"/>
          <w:szCs w:val="24"/>
        </w:rPr>
      </w:pPr>
      <w:r w:rsidRPr="00047479">
        <w:rPr>
          <w:rFonts w:ascii="Times" w:hAnsi="Times"/>
          <w:b/>
          <w:bCs/>
          <w:sz w:val="27"/>
          <w:szCs w:val="27"/>
        </w:rPr>
        <w:t xml:space="preserve">4. </w:t>
      </w:r>
      <w:r>
        <w:rPr>
          <w:rFonts w:ascii="Times" w:hAnsi="Times"/>
          <w:b/>
          <w:bCs/>
          <w:sz w:val="27"/>
          <w:szCs w:val="27"/>
        </w:rPr>
        <w:tab/>
      </w:r>
      <w:r w:rsidR="00253762">
        <w:rPr>
          <w:b/>
          <w:spacing w:val="-3"/>
          <w:sz w:val="24"/>
          <w:szCs w:val="24"/>
        </w:rPr>
        <w:t xml:space="preserve">Approval of Minutes — June </w:t>
      </w:r>
      <w:r w:rsidRPr="00047479">
        <w:rPr>
          <w:b/>
          <w:spacing w:val="-3"/>
          <w:sz w:val="24"/>
          <w:szCs w:val="24"/>
        </w:rPr>
        <w:t>18, 2025</w:t>
      </w:r>
    </w:p>
    <w:p w14:paraId="79E782C5" w14:textId="77777777" w:rsidR="00253762" w:rsidRPr="00253762" w:rsidRDefault="00253762" w:rsidP="00E07BA1">
      <w:pPr>
        <w:pStyle w:val="NormalWeb"/>
        <w:ind w:left="720"/>
        <w:jc w:val="both"/>
        <w:rPr>
          <w:rFonts w:ascii="Times New Roman" w:hAnsi="Times New Roman"/>
          <w:sz w:val="24"/>
          <w:szCs w:val="24"/>
        </w:rPr>
      </w:pPr>
      <w:r w:rsidRPr="00253762">
        <w:rPr>
          <w:rFonts w:ascii="Times New Roman" w:hAnsi="Times New Roman"/>
          <w:sz w:val="24"/>
          <w:szCs w:val="24"/>
        </w:rPr>
        <w:t>The Board discussed concerns regarding the accuracy of the minutes, including typos and details, noting a shift from overly detailed to less accurate records. It was agreed to note the need for cleanup on record.</w:t>
      </w:r>
    </w:p>
    <w:p w14:paraId="0C8CF64C" w14:textId="5669D627" w:rsidR="00047479" w:rsidRPr="00047479" w:rsidRDefault="00047479" w:rsidP="00E07BA1">
      <w:pPr>
        <w:pStyle w:val="NormalWeb"/>
        <w:ind w:left="720"/>
        <w:rPr>
          <w:rFonts w:ascii="Times New Roman" w:hAnsi="Times New Roman"/>
          <w:sz w:val="24"/>
          <w:szCs w:val="24"/>
        </w:rPr>
      </w:pPr>
      <w:r w:rsidRPr="00047479">
        <w:rPr>
          <w:rStyle w:val="Strong"/>
          <w:rFonts w:ascii="Times New Roman" w:hAnsi="Times New Roman"/>
          <w:sz w:val="24"/>
          <w:szCs w:val="24"/>
        </w:rPr>
        <w:t>Motion:</w:t>
      </w:r>
      <w:r w:rsidRPr="00047479">
        <w:rPr>
          <w:rFonts w:ascii="Times New Roman" w:hAnsi="Times New Roman"/>
          <w:sz w:val="24"/>
          <w:szCs w:val="24"/>
        </w:rPr>
        <w:t xml:space="preserve"> </w:t>
      </w:r>
      <w:r w:rsidR="00253762" w:rsidRPr="00253762">
        <w:rPr>
          <w:rFonts w:ascii="Times New Roman" w:hAnsi="Times New Roman"/>
          <w:sz w:val="24"/>
          <w:szCs w:val="24"/>
        </w:rPr>
        <w:t>To approve the minutes with the noted concerns.</w:t>
      </w:r>
      <w:r w:rsidRPr="00047479">
        <w:rPr>
          <w:rFonts w:ascii="Times New Roman" w:hAnsi="Times New Roman"/>
          <w:sz w:val="24"/>
          <w:szCs w:val="24"/>
        </w:rPr>
        <w:br/>
      </w:r>
      <w:r w:rsidRPr="00047479">
        <w:rPr>
          <w:rStyle w:val="Strong"/>
          <w:rFonts w:ascii="Times New Roman" w:hAnsi="Times New Roman"/>
          <w:sz w:val="24"/>
          <w:szCs w:val="24"/>
        </w:rPr>
        <w:t>Maker:</w:t>
      </w:r>
      <w:r w:rsidRPr="00047479">
        <w:rPr>
          <w:rFonts w:ascii="Times New Roman" w:hAnsi="Times New Roman"/>
          <w:sz w:val="24"/>
          <w:szCs w:val="24"/>
        </w:rPr>
        <w:t xml:space="preserve"> </w:t>
      </w:r>
      <w:r w:rsidR="00253762" w:rsidRPr="00253762">
        <w:rPr>
          <w:rFonts w:ascii="Times New Roman" w:hAnsi="Times New Roman"/>
          <w:sz w:val="24"/>
          <w:szCs w:val="24"/>
        </w:rPr>
        <w:t>Jessica Bergel</w:t>
      </w:r>
      <w:r w:rsidRPr="00047479">
        <w:rPr>
          <w:rFonts w:ascii="Times New Roman" w:hAnsi="Times New Roman"/>
          <w:sz w:val="24"/>
          <w:szCs w:val="24"/>
        </w:rPr>
        <w:br/>
      </w:r>
      <w:r w:rsidRPr="00047479">
        <w:rPr>
          <w:rStyle w:val="Strong"/>
          <w:rFonts w:ascii="Times New Roman" w:hAnsi="Times New Roman"/>
          <w:sz w:val="24"/>
          <w:szCs w:val="24"/>
        </w:rPr>
        <w:t>Second:</w:t>
      </w:r>
      <w:r w:rsidRPr="00047479">
        <w:rPr>
          <w:rFonts w:ascii="Times New Roman" w:hAnsi="Times New Roman"/>
          <w:sz w:val="24"/>
          <w:szCs w:val="24"/>
        </w:rPr>
        <w:t xml:space="preserve"> </w:t>
      </w:r>
      <w:r w:rsidR="00253762" w:rsidRPr="00253762">
        <w:rPr>
          <w:rFonts w:ascii="Times New Roman" w:hAnsi="Times New Roman"/>
          <w:sz w:val="24"/>
          <w:szCs w:val="24"/>
        </w:rPr>
        <w:t>Rebecca Gibson-Laemel</w:t>
      </w:r>
      <w:r w:rsidRPr="00047479">
        <w:rPr>
          <w:rFonts w:ascii="Times New Roman" w:hAnsi="Times New Roman"/>
          <w:sz w:val="24"/>
          <w:szCs w:val="24"/>
        </w:rPr>
        <w:br/>
      </w:r>
      <w:r w:rsidRPr="00047479">
        <w:rPr>
          <w:rStyle w:val="Strong"/>
          <w:rFonts w:ascii="Times New Roman" w:hAnsi="Times New Roman"/>
          <w:sz w:val="24"/>
          <w:szCs w:val="24"/>
        </w:rPr>
        <w:t>Vote:</w:t>
      </w:r>
      <w:r w:rsidRPr="00047479">
        <w:rPr>
          <w:rFonts w:ascii="Times New Roman" w:hAnsi="Times New Roman"/>
          <w:sz w:val="24"/>
          <w:szCs w:val="24"/>
        </w:rPr>
        <w:t xml:space="preserve"> Passed unanimously</w:t>
      </w:r>
    </w:p>
    <w:p w14:paraId="6135D1F3" w14:textId="68FF59F7" w:rsidR="00047479" w:rsidRDefault="00A94843" w:rsidP="00D17F2D">
      <w:pPr>
        <w:pStyle w:val="BodyText"/>
        <w:ind w:left="720" w:right="607"/>
        <w:rPr>
          <w:b/>
        </w:rPr>
      </w:pPr>
      <w:r>
        <w:pict w14:anchorId="03DDA493">
          <v:rect id="_x0000_i1028" style="width:0;height:1.5pt" o:hralign="center" o:hrstd="t" o:hr="t" fillcolor="#aaa" stroked="f"/>
        </w:pict>
      </w:r>
    </w:p>
    <w:p w14:paraId="322CC14D" w14:textId="6D6A8795" w:rsidR="00D17F2D" w:rsidRPr="00D17F2D" w:rsidRDefault="00D17F2D" w:rsidP="00D17F2D">
      <w:pPr>
        <w:widowControl/>
        <w:autoSpaceDE/>
        <w:autoSpaceDN/>
        <w:ind w:left="720"/>
        <w:rPr>
          <w:sz w:val="24"/>
          <w:szCs w:val="24"/>
        </w:rPr>
      </w:pPr>
    </w:p>
    <w:p w14:paraId="462143B7" w14:textId="37C0D6D6" w:rsidR="00D17F2D" w:rsidRPr="00D17F2D" w:rsidRDefault="00E07BA1" w:rsidP="00D17F2D">
      <w:pPr>
        <w:widowControl/>
        <w:autoSpaceDE/>
        <w:autoSpaceDN/>
        <w:spacing w:before="100" w:beforeAutospacing="1" w:after="100" w:afterAutospacing="1"/>
        <w:outlineLvl w:val="2"/>
        <w:rPr>
          <w:b/>
          <w:bCs/>
          <w:sz w:val="24"/>
          <w:szCs w:val="24"/>
        </w:rPr>
      </w:pPr>
      <w:r>
        <w:rPr>
          <w:b/>
          <w:bCs/>
          <w:sz w:val="24"/>
          <w:szCs w:val="24"/>
        </w:rPr>
        <w:lastRenderedPageBreak/>
        <w:t>5</w:t>
      </w:r>
      <w:r w:rsidR="00D17F2D" w:rsidRPr="00D17F2D">
        <w:rPr>
          <w:b/>
          <w:bCs/>
          <w:sz w:val="24"/>
          <w:szCs w:val="24"/>
        </w:rPr>
        <w:t xml:space="preserve">. </w:t>
      </w:r>
      <w:r w:rsidR="00D17F2D" w:rsidRPr="00D17F2D">
        <w:rPr>
          <w:b/>
          <w:bCs/>
          <w:sz w:val="24"/>
          <w:szCs w:val="24"/>
        </w:rPr>
        <w:tab/>
        <w:t>New Business</w:t>
      </w:r>
    </w:p>
    <w:p w14:paraId="314E2D25" w14:textId="77777777" w:rsidR="00E07BA1" w:rsidRDefault="00E07BA1" w:rsidP="00E07BA1">
      <w:pPr>
        <w:pStyle w:val="NormalWeb"/>
        <w:ind w:left="720"/>
        <w:jc w:val="both"/>
        <w:rPr>
          <w:rFonts w:ascii="Times New Roman" w:hAnsi="Times New Roman"/>
          <w:sz w:val="24"/>
          <w:szCs w:val="24"/>
        </w:rPr>
      </w:pPr>
      <w:r w:rsidRPr="00E07BA1">
        <w:rPr>
          <w:rFonts w:ascii="Times New Roman" w:hAnsi="Times New Roman"/>
          <w:b/>
          <w:sz w:val="24"/>
          <w:szCs w:val="24"/>
        </w:rPr>
        <w:t>5A. Legends Concert Series Presentation by Mike Randall Vice Chairman Josh Fruth introduced the item and presenter</w:t>
      </w:r>
      <w:r w:rsidRPr="00E07BA1">
        <w:rPr>
          <w:rFonts w:ascii="Times New Roman" w:hAnsi="Times New Roman"/>
          <w:sz w:val="24"/>
          <w:szCs w:val="24"/>
        </w:rPr>
        <w:t xml:space="preserve">. </w:t>
      </w:r>
    </w:p>
    <w:p w14:paraId="44B30C65" w14:textId="77777777" w:rsidR="00E07BA1" w:rsidRDefault="00E07BA1" w:rsidP="005D6294">
      <w:pPr>
        <w:pStyle w:val="NormalWeb"/>
        <w:numPr>
          <w:ilvl w:val="0"/>
          <w:numId w:val="16"/>
        </w:numPr>
        <w:jc w:val="both"/>
        <w:rPr>
          <w:rFonts w:ascii="Times New Roman" w:hAnsi="Times New Roman"/>
          <w:sz w:val="24"/>
          <w:szCs w:val="24"/>
        </w:rPr>
      </w:pPr>
      <w:r w:rsidRPr="00E07BA1">
        <w:rPr>
          <w:rFonts w:ascii="Times New Roman" w:hAnsi="Times New Roman"/>
          <w:sz w:val="24"/>
          <w:szCs w:val="24"/>
        </w:rPr>
        <w:t xml:space="preserve">Mike Randall (Legends Concert Series) presented a proposal for a Legends Concert Series at </w:t>
      </w:r>
      <w:proofErr w:type="spellStart"/>
      <w:r w:rsidRPr="00E07BA1">
        <w:rPr>
          <w:rFonts w:ascii="Times New Roman" w:hAnsi="Times New Roman"/>
          <w:sz w:val="24"/>
          <w:szCs w:val="24"/>
        </w:rPr>
        <w:t>Sugden</w:t>
      </w:r>
      <w:proofErr w:type="spellEnd"/>
      <w:r w:rsidRPr="00E07BA1">
        <w:rPr>
          <w:rFonts w:ascii="Times New Roman" w:hAnsi="Times New Roman"/>
          <w:sz w:val="24"/>
          <w:szCs w:val="24"/>
        </w:rPr>
        <w:t xml:space="preserve"> Regional Park on January 17, February 21, and March 14, 2026 (dates tentative). The event would be a day festival from 12:00 PM to 5:30 PM, emphasizing community involvement, affordability ($26 tickets), veteran support (with proceeds benefiting the veterans nursing home), food trucks, vendors, and compliance with noise ordinances. Discussions covered parking (raised by Rebecca Gibson-Laemel), security, park access (contributions from Michael Ossorio, Regional Manager, and Michael Toolan, Supervisor - Parks, on past events and solutions like redirecting walkers to the sailing side), alcohol sales through a non-profit (via Coastal Beverage), cleanup, and coordination with staff (input from Director James Hanrahan on </w:t>
      </w:r>
      <w:proofErr w:type="spellStart"/>
      <w:r w:rsidRPr="00E07BA1">
        <w:rPr>
          <w:rFonts w:ascii="Times New Roman" w:hAnsi="Times New Roman"/>
          <w:sz w:val="24"/>
          <w:szCs w:val="24"/>
        </w:rPr>
        <w:t>trail</w:t>
      </w:r>
      <w:proofErr w:type="spellEnd"/>
      <w:r w:rsidRPr="00E07BA1">
        <w:rPr>
          <w:rFonts w:ascii="Times New Roman" w:hAnsi="Times New Roman"/>
          <w:sz w:val="24"/>
          <w:szCs w:val="24"/>
        </w:rPr>
        <w:t xml:space="preserve"> closures and public access). </w:t>
      </w:r>
    </w:p>
    <w:p w14:paraId="2E0203A7" w14:textId="77777777" w:rsidR="00E07BA1" w:rsidRDefault="00E07BA1" w:rsidP="005D6294">
      <w:pPr>
        <w:pStyle w:val="NormalWeb"/>
        <w:numPr>
          <w:ilvl w:val="0"/>
          <w:numId w:val="16"/>
        </w:numPr>
        <w:jc w:val="both"/>
        <w:rPr>
          <w:rFonts w:ascii="Times New Roman" w:hAnsi="Times New Roman"/>
          <w:sz w:val="24"/>
          <w:szCs w:val="24"/>
        </w:rPr>
      </w:pPr>
      <w:r w:rsidRPr="00E07BA1">
        <w:rPr>
          <w:rFonts w:ascii="Times New Roman" w:hAnsi="Times New Roman"/>
          <w:sz w:val="24"/>
          <w:szCs w:val="24"/>
        </w:rPr>
        <w:t xml:space="preserve">Patricia Rosen (Recreation Program Leader II) was referenced for her role in past event management at the park. Stipulations included maintaining public access (with signage and staff redirection for dog walkers and trail users), providing adequate staffing (20-25 paid staff for parking and security, plus golf carts for shuttling, especially for disabled attendees), obtaining permits (including temporary use permit with sound stamp), ensuring trash removal, and alcohol permitting as described. The Board recommended approval with stipulations and delegated details to staff without requiring a return presentation, inviting feedback after the first event. Dates were adjusted to avoid conflicts, such as the Naples Boat Show (January 17-25, 2026; the largest premier recreational boat show in the Naples-Marco Island area, organized by the Marine Industries Association of Collier County, featuring hundreds of boats displayed on land at </w:t>
      </w:r>
      <w:proofErr w:type="spellStart"/>
      <w:r w:rsidRPr="00E07BA1">
        <w:rPr>
          <w:rFonts w:ascii="Times New Roman" w:hAnsi="Times New Roman"/>
          <w:sz w:val="24"/>
          <w:szCs w:val="24"/>
        </w:rPr>
        <w:t>Sugden</w:t>
      </w:r>
      <w:proofErr w:type="spellEnd"/>
      <w:r w:rsidRPr="00E07BA1">
        <w:rPr>
          <w:rFonts w:ascii="Times New Roman" w:hAnsi="Times New Roman"/>
          <w:sz w:val="24"/>
          <w:szCs w:val="24"/>
        </w:rPr>
        <w:t xml:space="preserve"> Regional Park and in the water at Naples City Dock, along with seminars, fishing clinics, live entertainment, and bands on select nights, drawing thousands of attendees and utilizing large portions of the park for boat displays and vendor setups) and the regatta on March 7 (likely referring to the Murdo Smith Adaptive Sailing Regatta or a similar recurring sailing event at </w:t>
      </w:r>
      <w:proofErr w:type="spellStart"/>
      <w:r w:rsidRPr="00E07BA1">
        <w:rPr>
          <w:rFonts w:ascii="Times New Roman" w:hAnsi="Times New Roman"/>
          <w:sz w:val="24"/>
          <w:szCs w:val="24"/>
        </w:rPr>
        <w:t>Sugden</w:t>
      </w:r>
      <w:proofErr w:type="spellEnd"/>
      <w:r w:rsidRPr="00E07BA1">
        <w:rPr>
          <w:rFonts w:ascii="Times New Roman" w:hAnsi="Times New Roman"/>
          <w:sz w:val="24"/>
          <w:szCs w:val="24"/>
        </w:rPr>
        <w:t xml:space="preserve"> Regional Park, hosted by Collier County Parks &amp; Recreation in partnership with Freedom Waters Foundation, providing a full day of adaptive sailing and racing on Lake Avalon for individuals with special needs, including skippers' meetings, t-shirts, dinners, prizes, and community participation, often held in early March with dates varying annually but focused on inclusivity and water-based activities that occupy the park's sailing areas). Commissioner </w:t>
      </w:r>
    </w:p>
    <w:p w14:paraId="57C65FC9" w14:textId="77777777" w:rsidR="005D6294" w:rsidRDefault="00E07BA1" w:rsidP="005D6294">
      <w:pPr>
        <w:pStyle w:val="NormalWeb"/>
        <w:numPr>
          <w:ilvl w:val="0"/>
          <w:numId w:val="16"/>
        </w:numPr>
        <w:jc w:val="both"/>
        <w:rPr>
          <w:rFonts w:ascii="Times New Roman" w:hAnsi="Times New Roman"/>
          <w:sz w:val="24"/>
          <w:szCs w:val="24"/>
        </w:rPr>
      </w:pPr>
      <w:r w:rsidRPr="00E07BA1">
        <w:rPr>
          <w:rFonts w:ascii="Times New Roman" w:hAnsi="Times New Roman"/>
          <w:sz w:val="24"/>
          <w:szCs w:val="24"/>
        </w:rPr>
        <w:t xml:space="preserve">Burt Saunders provided context on veteran support initiatives and announced federal funding for the veterans nursing home, emphasizing the alignment with the concert's charitable goals. </w:t>
      </w:r>
    </w:p>
    <w:p w14:paraId="1D135F25" w14:textId="70558539" w:rsidR="005D6294" w:rsidRPr="005D6294" w:rsidRDefault="00E07BA1" w:rsidP="009E4143">
      <w:pPr>
        <w:pStyle w:val="NormalWeb"/>
        <w:spacing w:before="0" w:beforeAutospacing="0" w:after="0" w:afterAutospacing="0"/>
        <w:ind w:left="360"/>
        <w:rPr>
          <w:rStyle w:val="Strong"/>
          <w:rFonts w:ascii="Times New Roman" w:hAnsi="Times New Roman"/>
          <w:b w:val="0"/>
          <w:sz w:val="24"/>
          <w:szCs w:val="24"/>
        </w:rPr>
      </w:pPr>
      <w:r w:rsidRPr="005D6294">
        <w:rPr>
          <w:rStyle w:val="Strong"/>
          <w:rFonts w:ascii="Times New Roman" w:hAnsi="Times New Roman"/>
          <w:sz w:val="24"/>
          <w:szCs w:val="24"/>
        </w:rPr>
        <w:t>Motion:</w:t>
      </w:r>
      <w:r w:rsidRPr="005D6294">
        <w:rPr>
          <w:rStyle w:val="Strong"/>
          <w:rFonts w:ascii="Times New Roman" w:hAnsi="Times New Roman"/>
          <w:b w:val="0"/>
          <w:sz w:val="24"/>
          <w:szCs w:val="24"/>
        </w:rPr>
        <w:t xml:space="preserve"> To recommend approval with stipulations (trash removal, staffing for security/parking, temporary use permit with sound stamp, coordination with staff, and alcohol permitting as described). </w:t>
      </w:r>
    </w:p>
    <w:p w14:paraId="1A61797A" w14:textId="77777777" w:rsidR="005D6294" w:rsidRDefault="00E07BA1" w:rsidP="009E4143">
      <w:pPr>
        <w:pStyle w:val="NormalWeb"/>
        <w:spacing w:before="0" w:beforeAutospacing="0" w:after="0" w:afterAutospacing="0"/>
        <w:ind w:left="360"/>
        <w:rPr>
          <w:rStyle w:val="Strong"/>
          <w:rFonts w:ascii="Times New Roman" w:hAnsi="Times New Roman"/>
          <w:b w:val="0"/>
          <w:sz w:val="24"/>
          <w:szCs w:val="24"/>
        </w:rPr>
      </w:pPr>
      <w:r w:rsidRPr="005D6294">
        <w:rPr>
          <w:rStyle w:val="Strong"/>
          <w:rFonts w:ascii="Times New Roman" w:hAnsi="Times New Roman"/>
          <w:sz w:val="24"/>
          <w:szCs w:val="24"/>
        </w:rPr>
        <w:t>Maker:</w:t>
      </w:r>
      <w:r w:rsidRPr="005D6294">
        <w:rPr>
          <w:rStyle w:val="Strong"/>
          <w:rFonts w:ascii="Times New Roman" w:hAnsi="Times New Roman"/>
          <w:b w:val="0"/>
          <w:sz w:val="24"/>
          <w:szCs w:val="24"/>
        </w:rPr>
        <w:t xml:space="preserve"> Josh Fruth </w:t>
      </w:r>
    </w:p>
    <w:p w14:paraId="5E9BEE7E" w14:textId="77777777" w:rsidR="005D6294" w:rsidRDefault="00E07BA1" w:rsidP="009E4143">
      <w:pPr>
        <w:pStyle w:val="NormalWeb"/>
        <w:spacing w:before="0" w:beforeAutospacing="0" w:after="0" w:afterAutospacing="0"/>
        <w:ind w:left="360"/>
        <w:rPr>
          <w:rStyle w:val="Strong"/>
          <w:rFonts w:ascii="Times New Roman" w:hAnsi="Times New Roman"/>
          <w:b w:val="0"/>
          <w:sz w:val="24"/>
          <w:szCs w:val="24"/>
        </w:rPr>
      </w:pPr>
      <w:r w:rsidRPr="005D6294">
        <w:rPr>
          <w:rStyle w:val="Strong"/>
          <w:rFonts w:ascii="Times New Roman" w:hAnsi="Times New Roman"/>
          <w:sz w:val="24"/>
          <w:szCs w:val="24"/>
        </w:rPr>
        <w:t>Second:</w:t>
      </w:r>
      <w:r w:rsidRPr="005D6294">
        <w:rPr>
          <w:rStyle w:val="Strong"/>
          <w:rFonts w:ascii="Times New Roman" w:hAnsi="Times New Roman"/>
          <w:b w:val="0"/>
          <w:sz w:val="24"/>
          <w:szCs w:val="24"/>
        </w:rPr>
        <w:t xml:space="preserve"> Jessica Bergel </w:t>
      </w:r>
    </w:p>
    <w:p w14:paraId="0ADB7414" w14:textId="1F194FA9" w:rsidR="00E07BA1" w:rsidRDefault="00E07BA1" w:rsidP="009E4143">
      <w:pPr>
        <w:pStyle w:val="NormalWeb"/>
        <w:spacing w:before="0" w:beforeAutospacing="0" w:after="0" w:afterAutospacing="0"/>
        <w:ind w:left="360"/>
        <w:rPr>
          <w:rStyle w:val="Strong"/>
          <w:rFonts w:ascii="Times New Roman" w:hAnsi="Times New Roman"/>
          <w:b w:val="0"/>
          <w:sz w:val="24"/>
          <w:szCs w:val="24"/>
        </w:rPr>
      </w:pPr>
      <w:r w:rsidRPr="005D6294">
        <w:rPr>
          <w:rStyle w:val="Strong"/>
          <w:rFonts w:ascii="Times New Roman" w:hAnsi="Times New Roman"/>
          <w:sz w:val="24"/>
          <w:szCs w:val="24"/>
        </w:rPr>
        <w:t>Vote:</w:t>
      </w:r>
      <w:r w:rsidRPr="005D6294">
        <w:rPr>
          <w:rStyle w:val="Strong"/>
          <w:rFonts w:ascii="Times New Roman" w:hAnsi="Times New Roman"/>
          <w:b w:val="0"/>
          <w:sz w:val="24"/>
          <w:szCs w:val="24"/>
        </w:rPr>
        <w:t xml:space="preserve"> Passed unanimously.</w:t>
      </w:r>
    </w:p>
    <w:p w14:paraId="345E9073" w14:textId="4AAB10FA" w:rsidR="005D6294" w:rsidRPr="005D6294" w:rsidRDefault="00A94843" w:rsidP="005D6294">
      <w:pPr>
        <w:pStyle w:val="NormalWeb"/>
        <w:ind w:left="720"/>
        <w:rPr>
          <w:rStyle w:val="Strong"/>
          <w:rFonts w:ascii="Times New Roman" w:hAnsi="Times New Roman"/>
          <w:b w:val="0"/>
          <w:sz w:val="24"/>
          <w:szCs w:val="24"/>
        </w:rPr>
      </w:pPr>
      <w:r>
        <w:lastRenderedPageBreak/>
        <w:pict w14:anchorId="2AD86518">
          <v:rect id="_x0000_i1029" style="width:0;height:1.5pt" o:hralign="center" o:hrstd="t" o:hr="t" fillcolor="#aaa" stroked="f"/>
        </w:pict>
      </w:r>
    </w:p>
    <w:p w14:paraId="2981A2CF" w14:textId="77777777" w:rsidR="00E07BA1" w:rsidRDefault="00E07BA1" w:rsidP="00E07BA1">
      <w:pPr>
        <w:pStyle w:val="NormalWeb"/>
        <w:ind w:left="720"/>
        <w:jc w:val="both"/>
        <w:rPr>
          <w:rFonts w:ascii="Times New Roman" w:hAnsi="Times New Roman"/>
          <w:sz w:val="24"/>
          <w:szCs w:val="24"/>
        </w:rPr>
      </w:pPr>
      <w:r w:rsidRPr="00E07BA1">
        <w:rPr>
          <w:rFonts w:ascii="Times New Roman" w:hAnsi="Times New Roman"/>
          <w:b/>
          <w:sz w:val="24"/>
          <w:szCs w:val="24"/>
        </w:rPr>
        <w:t>5B.</w:t>
      </w:r>
      <w:r w:rsidRPr="00E07BA1">
        <w:rPr>
          <w:rFonts w:ascii="Times New Roman" w:hAnsi="Times New Roman"/>
          <w:sz w:val="24"/>
          <w:szCs w:val="24"/>
        </w:rPr>
        <w:t xml:space="preserve"> </w:t>
      </w:r>
      <w:r w:rsidRPr="00E07BA1">
        <w:rPr>
          <w:rFonts w:ascii="Times New Roman" w:hAnsi="Times New Roman"/>
          <w:b/>
          <w:sz w:val="24"/>
          <w:szCs w:val="24"/>
        </w:rPr>
        <w:t>Fee Policy Review Director James Hanrahan</w:t>
      </w:r>
      <w:r w:rsidRPr="00E07BA1">
        <w:rPr>
          <w:rFonts w:ascii="Times New Roman" w:hAnsi="Times New Roman"/>
          <w:sz w:val="24"/>
          <w:szCs w:val="24"/>
        </w:rPr>
        <w:t xml:space="preserve"> </w:t>
      </w:r>
    </w:p>
    <w:p w14:paraId="61DD8B68" w14:textId="77777777" w:rsidR="005D6294" w:rsidRDefault="00E07BA1" w:rsidP="00E07BA1">
      <w:pPr>
        <w:pStyle w:val="NormalWeb"/>
        <w:ind w:left="720"/>
        <w:jc w:val="both"/>
        <w:rPr>
          <w:rFonts w:ascii="Times New Roman" w:hAnsi="Times New Roman"/>
          <w:sz w:val="24"/>
          <w:szCs w:val="24"/>
        </w:rPr>
      </w:pPr>
      <w:r>
        <w:rPr>
          <w:rFonts w:ascii="Times New Roman" w:hAnsi="Times New Roman"/>
          <w:sz w:val="24"/>
          <w:szCs w:val="24"/>
        </w:rPr>
        <w:t>P</w:t>
      </w:r>
      <w:r w:rsidRPr="00E07BA1">
        <w:rPr>
          <w:rFonts w:ascii="Times New Roman" w:hAnsi="Times New Roman"/>
          <w:sz w:val="24"/>
          <w:szCs w:val="24"/>
        </w:rPr>
        <w:t xml:space="preserve">resented the current fee policy for review, noting some fees unchanged for years and the need for a study to align with costs (e.g., field replacements). Discussions included benchmarking against replacement costs, commercial fees, and ensuring level of service matches increases, with input from Vice Chairman Josh Fruth, Eric Kelly, and Rebecca Gibson-Laemel on the importance of justification and transparency. The Board supported a fee study incorporating replacement costs and justification. </w:t>
      </w:r>
    </w:p>
    <w:p w14:paraId="2000DBD7" w14:textId="0B39ECC0" w:rsidR="00E07BA1" w:rsidRPr="00E07BA1" w:rsidRDefault="00E07BA1" w:rsidP="00E07BA1">
      <w:pPr>
        <w:pStyle w:val="NormalWeb"/>
        <w:ind w:left="720"/>
        <w:jc w:val="both"/>
        <w:rPr>
          <w:rFonts w:ascii="Times New Roman" w:hAnsi="Times New Roman"/>
          <w:sz w:val="24"/>
          <w:szCs w:val="24"/>
        </w:rPr>
      </w:pPr>
      <w:r w:rsidRPr="00E07BA1">
        <w:rPr>
          <w:rFonts w:ascii="Times New Roman" w:hAnsi="Times New Roman"/>
          <w:sz w:val="24"/>
          <w:szCs w:val="24"/>
        </w:rPr>
        <w:t>No motion; informational item with direction to proceed with study.</w:t>
      </w:r>
    </w:p>
    <w:p w14:paraId="47851220" w14:textId="77777777" w:rsidR="00E07BA1" w:rsidRDefault="00E07BA1" w:rsidP="00E07BA1">
      <w:pPr>
        <w:pStyle w:val="NormalWeb"/>
        <w:ind w:left="720"/>
        <w:jc w:val="both"/>
        <w:rPr>
          <w:rFonts w:ascii="Times New Roman" w:hAnsi="Times New Roman"/>
          <w:sz w:val="24"/>
          <w:szCs w:val="24"/>
        </w:rPr>
      </w:pPr>
      <w:r w:rsidRPr="00E07BA1">
        <w:rPr>
          <w:rFonts w:ascii="Times New Roman" w:hAnsi="Times New Roman"/>
          <w:b/>
          <w:sz w:val="24"/>
          <w:szCs w:val="24"/>
        </w:rPr>
        <w:t>5C.</w:t>
      </w:r>
      <w:r w:rsidRPr="00E07BA1">
        <w:rPr>
          <w:rFonts w:ascii="Times New Roman" w:hAnsi="Times New Roman"/>
          <w:sz w:val="24"/>
          <w:szCs w:val="24"/>
        </w:rPr>
        <w:t xml:space="preserve"> </w:t>
      </w:r>
      <w:r w:rsidRPr="00E07BA1">
        <w:rPr>
          <w:rFonts w:ascii="Times New Roman" w:hAnsi="Times New Roman"/>
          <w:b/>
          <w:sz w:val="24"/>
          <w:szCs w:val="24"/>
        </w:rPr>
        <w:t>Field Inventory Presentation by Said Gomez Said Gomez (Regional Manager)</w:t>
      </w:r>
      <w:r w:rsidRPr="00E07BA1">
        <w:rPr>
          <w:rFonts w:ascii="Times New Roman" w:hAnsi="Times New Roman"/>
          <w:sz w:val="24"/>
          <w:szCs w:val="24"/>
        </w:rPr>
        <w:t xml:space="preserve"> </w:t>
      </w:r>
    </w:p>
    <w:p w14:paraId="483C3EAB" w14:textId="77777777" w:rsidR="005D6294" w:rsidRDefault="00E07BA1" w:rsidP="00E07BA1">
      <w:pPr>
        <w:pStyle w:val="NormalWeb"/>
        <w:ind w:left="720"/>
        <w:jc w:val="both"/>
        <w:rPr>
          <w:rFonts w:ascii="Times New Roman" w:hAnsi="Times New Roman"/>
          <w:sz w:val="24"/>
          <w:szCs w:val="24"/>
        </w:rPr>
      </w:pPr>
      <w:r>
        <w:rPr>
          <w:rFonts w:ascii="Times New Roman" w:hAnsi="Times New Roman"/>
          <w:sz w:val="24"/>
          <w:szCs w:val="24"/>
        </w:rPr>
        <w:t>P</w:t>
      </w:r>
      <w:r w:rsidRPr="00E07BA1">
        <w:rPr>
          <w:rFonts w:ascii="Times New Roman" w:hAnsi="Times New Roman"/>
          <w:sz w:val="24"/>
          <w:szCs w:val="24"/>
        </w:rPr>
        <w:t xml:space="preserve">resented a field inventory map and data for parks, schools (Collier County Public Schools - CCPS), and city facilities, detailing multi-purpose fields, baseball, softball, and little league fields with/without lights. The goal is to optimize usage, especially during summer closures for maintenance, by partnering with CCPS for additional access. The Board suggested enhancing the map to be interactive via GIS, with comments from Jessica Bergel and Eric Kelly on potential benefits. </w:t>
      </w:r>
    </w:p>
    <w:p w14:paraId="5BFE7FE6" w14:textId="4A3CF372" w:rsidR="00E07BA1" w:rsidRPr="00E07BA1" w:rsidRDefault="00E07BA1" w:rsidP="00E07BA1">
      <w:pPr>
        <w:pStyle w:val="NormalWeb"/>
        <w:ind w:left="720"/>
        <w:jc w:val="both"/>
        <w:rPr>
          <w:rFonts w:ascii="Times New Roman" w:hAnsi="Times New Roman"/>
          <w:sz w:val="24"/>
          <w:szCs w:val="24"/>
        </w:rPr>
      </w:pPr>
      <w:r w:rsidRPr="00E07BA1">
        <w:rPr>
          <w:rFonts w:ascii="Times New Roman" w:hAnsi="Times New Roman"/>
          <w:sz w:val="24"/>
          <w:szCs w:val="24"/>
        </w:rPr>
        <w:t>No motion; informational item.</w:t>
      </w:r>
    </w:p>
    <w:p w14:paraId="60919382" w14:textId="77777777" w:rsidR="00E07BA1" w:rsidRDefault="00E07BA1" w:rsidP="00E07BA1">
      <w:pPr>
        <w:pStyle w:val="NormalWeb"/>
        <w:ind w:left="720"/>
        <w:jc w:val="both"/>
        <w:rPr>
          <w:rFonts w:ascii="Times New Roman" w:hAnsi="Times New Roman"/>
          <w:sz w:val="24"/>
          <w:szCs w:val="24"/>
        </w:rPr>
      </w:pPr>
      <w:r w:rsidRPr="00E07BA1">
        <w:rPr>
          <w:rFonts w:ascii="Times New Roman" w:hAnsi="Times New Roman"/>
          <w:b/>
          <w:sz w:val="24"/>
          <w:szCs w:val="24"/>
        </w:rPr>
        <w:t xml:space="preserve">5D. </w:t>
      </w:r>
      <w:proofErr w:type="spellStart"/>
      <w:r w:rsidRPr="00E07BA1">
        <w:rPr>
          <w:rFonts w:ascii="Times New Roman" w:hAnsi="Times New Roman"/>
          <w:b/>
          <w:sz w:val="24"/>
          <w:szCs w:val="24"/>
        </w:rPr>
        <w:t>Hunden</w:t>
      </w:r>
      <w:proofErr w:type="spellEnd"/>
      <w:r w:rsidRPr="00E07BA1">
        <w:rPr>
          <w:rFonts w:ascii="Times New Roman" w:hAnsi="Times New Roman"/>
          <w:b/>
          <w:sz w:val="24"/>
          <w:szCs w:val="24"/>
        </w:rPr>
        <w:t xml:space="preserve"> Study on Paradise Coast Sports Complex and Sun-N-Fun Lagoon by Marissa Baker</w:t>
      </w:r>
      <w:r w:rsidRPr="00E07BA1">
        <w:rPr>
          <w:rFonts w:ascii="Times New Roman" w:hAnsi="Times New Roman"/>
          <w:sz w:val="24"/>
          <w:szCs w:val="24"/>
        </w:rPr>
        <w:t xml:space="preserve"> </w:t>
      </w:r>
    </w:p>
    <w:p w14:paraId="1F5447A4" w14:textId="77777777" w:rsidR="005D6294" w:rsidRDefault="00E07BA1" w:rsidP="00E07BA1">
      <w:pPr>
        <w:pStyle w:val="NormalWeb"/>
        <w:ind w:left="720"/>
        <w:jc w:val="both"/>
        <w:rPr>
          <w:rFonts w:ascii="Times New Roman" w:hAnsi="Times New Roman"/>
          <w:sz w:val="24"/>
          <w:szCs w:val="24"/>
        </w:rPr>
      </w:pPr>
      <w:r w:rsidRPr="00E07BA1">
        <w:rPr>
          <w:rFonts w:ascii="Times New Roman" w:hAnsi="Times New Roman"/>
          <w:sz w:val="24"/>
          <w:szCs w:val="24"/>
        </w:rPr>
        <w:t xml:space="preserve">Marissa Baker (Regional Manager) summarized the </w:t>
      </w:r>
      <w:proofErr w:type="spellStart"/>
      <w:r w:rsidRPr="00E07BA1">
        <w:rPr>
          <w:rFonts w:ascii="Times New Roman" w:hAnsi="Times New Roman"/>
          <w:sz w:val="24"/>
          <w:szCs w:val="24"/>
        </w:rPr>
        <w:t>Hunden</w:t>
      </w:r>
      <w:proofErr w:type="spellEnd"/>
      <w:r w:rsidRPr="00E07BA1">
        <w:rPr>
          <w:rFonts w:ascii="Times New Roman" w:hAnsi="Times New Roman"/>
          <w:sz w:val="24"/>
          <w:szCs w:val="24"/>
        </w:rPr>
        <w:t xml:space="preserve"> study confirming both facilities promote tourism, qualifying for tourism development tax funding. Recommendations included phased additions at Paradise Coast (baseball/softball diamonds, indoor gymnasium) and upgrades at Sun-N-Fun (cabanas, attractions, third-party management). Discussions tied to potential sixth penny tax on the ballot, with input from Director James Hanrahan on implementation and Vice Chairman Josh Fruth on fiscal impacts. Summer attendance at Sun-N-Fun exceeded 36,000, generating nearly $400,000. </w:t>
      </w:r>
    </w:p>
    <w:p w14:paraId="4D7D8E9E" w14:textId="7F4D0F47" w:rsidR="00E07BA1" w:rsidRPr="00E07BA1" w:rsidRDefault="00E07BA1" w:rsidP="00E07BA1">
      <w:pPr>
        <w:pStyle w:val="NormalWeb"/>
        <w:ind w:left="720"/>
        <w:jc w:val="both"/>
        <w:rPr>
          <w:rFonts w:ascii="Times New Roman" w:hAnsi="Times New Roman"/>
          <w:sz w:val="24"/>
          <w:szCs w:val="24"/>
        </w:rPr>
      </w:pPr>
      <w:r w:rsidRPr="00E07BA1">
        <w:rPr>
          <w:rFonts w:ascii="Times New Roman" w:hAnsi="Times New Roman"/>
          <w:sz w:val="24"/>
          <w:szCs w:val="24"/>
        </w:rPr>
        <w:t>No motion; informational item.</w:t>
      </w:r>
    </w:p>
    <w:p w14:paraId="0A53A0B7" w14:textId="0D8D6434" w:rsidR="00EC2661" w:rsidRPr="002F4BCF" w:rsidRDefault="00A94843" w:rsidP="00F50F8D">
      <w:pPr>
        <w:pStyle w:val="BodyText"/>
        <w:spacing w:before="8"/>
        <w:ind w:left="631"/>
        <w:rPr>
          <w:i/>
          <w:iCs/>
        </w:rPr>
      </w:pPr>
      <w:r>
        <w:pict w14:anchorId="5C38E3F0">
          <v:rect id="_x0000_i1030" style="width:0;height:1.5pt" o:hralign="center" o:hrstd="t" o:hr="t" fillcolor="#aaa" stroked="f"/>
        </w:pict>
      </w:r>
    </w:p>
    <w:p w14:paraId="0867243F" w14:textId="77777777" w:rsidR="00464188" w:rsidRPr="002F4BCF" w:rsidRDefault="00464188" w:rsidP="00464188">
      <w:pPr>
        <w:pStyle w:val="BodyText"/>
        <w:spacing w:before="8"/>
        <w:ind w:left="720"/>
        <w:rPr>
          <w:b/>
          <w:bCs/>
        </w:rPr>
      </w:pPr>
    </w:p>
    <w:p w14:paraId="206573D2" w14:textId="3CBB18C7" w:rsidR="00B05901" w:rsidRPr="002F4BCF" w:rsidRDefault="00B05901" w:rsidP="00D17F2D">
      <w:pPr>
        <w:pStyle w:val="BodyText"/>
        <w:spacing w:before="8"/>
        <w:ind w:left="810"/>
      </w:pPr>
    </w:p>
    <w:p w14:paraId="5DCA5EBF" w14:textId="2E3BBC49" w:rsidR="00464188" w:rsidRPr="00047479" w:rsidRDefault="00E07BA1"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6</w:t>
      </w:r>
      <w:r w:rsidR="00464188" w:rsidRPr="00047479">
        <w:rPr>
          <w:rFonts w:ascii="Times" w:hAnsi="Times"/>
          <w:b/>
          <w:bCs/>
          <w:sz w:val="27"/>
          <w:szCs w:val="27"/>
        </w:rPr>
        <w:t xml:space="preserve">. </w:t>
      </w:r>
      <w:r w:rsidR="00464188" w:rsidRPr="00047479">
        <w:rPr>
          <w:rFonts w:ascii="Times" w:hAnsi="Times"/>
          <w:b/>
          <w:bCs/>
          <w:sz w:val="27"/>
          <w:szCs w:val="27"/>
        </w:rPr>
        <w:tab/>
      </w:r>
      <w:r>
        <w:rPr>
          <w:rFonts w:ascii="Times" w:hAnsi="Times"/>
          <w:b/>
          <w:bCs/>
          <w:sz w:val="27"/>
          <w:szCs w:val="27"/>
        </w:rPr>
        <w:t>Board/</w:t>
      </w:r>
      <w:r w:rsidR="00464188" w:rsidRPr="00047479">
        <w:rPr>
          <w:rFonts w:ascii="Times" w:hAnsi="Times"/>
          <w:b/>
          <w:bCs/>
          <w:sz w:val="27"/>
          <w:szCs w:val="27"/>
        </w:rPr>
        <w:t>Public Comments</w:t>
      </w:r>
    </w:p>
    <w:p w14:paraId="3F30B467" w14:textId="4A859D99" w:rsidR="00E07BA1" w:rsidRDefault="00E07BA1" w:rsidP="00E07BA1">
      <w:pPr>
        <w:pStyle w:val="NormalWeb"/>
        <w:ind w:left="720"/>
        <w:jc w:val="both"/>
        <w:rPr>
          <w:rFonts w:ascii="Times New Roman" w:hAnsi="Times New Roman"/>
          <w:sz w:val="24"/>
          <w:szCs w:val="24"/>
        </w:rPr>
      </w:pPr>
      <w:r w:rsidRPr="00E07BA1">
        <w:rPr>
          <w:rFonts w:ascii="Times New Roman" w:hAnsi="Times New Roman"/>
          <w:sz w:val="24"/>
          <w:szCs w:val="24"/>
        </w:rPr>
        <w:t>The Board discussed recruiting new members for two open positions, emphasizing diverse backgrounds (e.g., finance, philanthropy), with contributions from all members: Josh Fruth, Rebecca Gibson-Laemel, Jessica Bergel, and Eric Kelly. Applications will be reviewed in September.</w:t>
      </w:r>
    </w:p>
    <w:p w14:paraId="02FBC9AE" w14:textId="732BAC07" w:rsidR="00E07BA1" w:rsidRPr="00E07BA1" w:rsidRDefault="00A94843" w:rsidP="00E07BA1">
      <w:pPr>
        <w:pStyle w:val="NormalWeb"/>
        <w:ind w:left="720"/>
        <w:jc w:val="both"/>
        <w:rPr>
          <w:rFonts w:ascii="Times New Roman" w:hAnsi="Times New Roman"/>
          <w:sz w:val="24"/>
          <w:szCs w:val="24"/>
        </w:rPr>
      </w:pPr>
      <w:r>
        <w:lastRenderedPageBreak/>
        <w:pict w14:anchorId="501C9276">
          <v:rect id="_x0000_i1031" style="width:0;height:1.5pt" o:hralign="center" o:hrstd="t" o:hr="t" fillcolor="#aaa" stroked="f"/>
        </w:pict>
      </w:r>
    </w:p>
    <w:p w14:paraId="1565E499" w14:textId="0A3C16DF" w:rsidR="005D6294" w:rsidRPr="005D6294" w:rsidRDefault="005D6294" w:rsidP="005D6294">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7.</w:t>
      </w:r>
      <w:r>
        <w:rPr>
          <w:rFonts w:ascii="Times" w:hAnsi="Times"/>
          <w:b/>
          <w:bCs/>
          <w:sz w:val="27"/>
          <w:szCs w:val="27"/>
        </w:rPr>
        <w:tab/>
      </w:r>
      <w:r w:rsidRPr="005D6294">
        <w:rPr>
          <w:rFonts w:ascii="Times" w:hAnsi="Times"/>
          <w:b/>
          <w:bCs/>
          <w:sz w:val="27"/>
          <w:szCs w:val="27"/>
        </w:rPr>
        <w:t>Manager Updates</w:t>
      </w:r>
    </w:p>
    <w:p w14:paraId="4A50198B" w14:textId="77777777" w:rsidR="005D6294" w:rsidRDefault="005D6294" w:rsidP="005D6294">
      <w:pPr>
        <w:widowControl/>
        <w:autoSpaceDE/>
        <w:autoSpaceDN/>
        <w:spacing w:before="100" w:beforeAutospacing="1" w:after="100" w:afterAutospacing="1"/>
        <w:ind w:left="720"/>
        <w:jc w:val="both"/>
        <w:rPr>
          <w:rFonts w:eastAsiaTheme="minorHAnsi"/>
          <w:sz w:val="24"/>
          <w:szCs w:val="24"/>
        </w:rPr>
      </w:pPr>
      <w:r w:rsidRPr="005D6294">
        <w:rPr>
          <w:rFonts w:eastAsiaTheme="minorHAnsi"/>
          <w:sz w:val="24"/>
          <w:szCs w:val="24"/>
        </w:rPr>
        <w:t xml:space="preserve">Updates were provided on various facilities by Regional Managers Michael Ossorio, Marissa Baker, Said Gomez, and Randi Swinderman, including painting and lighting upgrades at Golden Gate Community Park, fall programs starting September 15, </w:t>
      </w:r>
      <w:proofErr w:type="spellStart"/>
      <w:r w:rsidRPr="005D6294">
        <w:rPr>
          <w:rFonts w:eastAsiaTheme="minorHAnsi"/>
          <w:sz w:val="24"/>
          <w:szCs w:val="24"/>
        </w:rPr>
        <w:t>RecPlex</w:t>
      </w:r>
      <w:proofErr w:type="spellEnd"/>
      <w:r w:rsidRPr="005D6294">
        <w:rPr>
          <w:rFonts w:eastAsiaTheme="minorHAnsi"/>
          <w:sz w:val="24"/>
          <w:szCs w:val="24"/>
        </w:rPr>
        <w:t xml:space="preserve"> cardio and futsal, Sun-N-Fun transition to weekends, beach/water park </w:t>
      </w:r>
      <w:proofErr w:type="spellStart"/>
      <w:r w:rsidRPr="005D6294">
        <w:rPr>
          <w:rFonts w:eastAsiaTheme="minorHAnsi"/>
          <w:sz w:val="24"/>
          <w:szCs w:val="24"/>
        </w:rPr>
        <w:t>reopenings</w:t>
      </w:r>
      <w:proofErr w:type="spellEnd"/>
      <w:r w:rsidRPr="005D6294">
        <w:rPr>
          <w:rFonts w:eastAsiaTheme="minorHAnsi"/>
          <w:sz w:val="24"/>
          <w:szCs w:val="24"/>
        </w:rPr>
        <w:t xml:space="preserve">, community center after-school and VPK programs, athletics field resurfacing and new goals, and successful summer camps with 1,500+ participants and junior leader program. </w:t>
      </w:r>
    </w:p>
    <w:p w14:paraId="49C61C1C" w14:textId="7DF0C1FC" w:rsidR="005D6294" w:rsidRPr="005D6294" w:rsidRDefault="005D6294" w:rsidP="005D6294">
      <w:pPr>
        <w:widowControl/>
        <w:autoSpaceDE/>
        <w:autoSpaceDN/>
        <w:spacing w:before="100" w:beforeAutospacing="1" w:after="100" w:afterAutospacing="1"/>
        <w:ind w:left="720"/>
        <w:jc w:val="both"/>
        <w:rPr>
          <w:rFonts w:eastAsiaTheme="minorHAnsi"/>
          <w:sz w:val="24"/>
          <w:szCs w:val="24"/>
        </w:rPr>
      </w:pPr>
      <w:r w:rsidRPr="005D6294">
        <w:rPr>
          <w:rFonts w:eastAsiaTheme="minorHAnsi"/>
          <w:sz w:val="24"/>
          <w:szCs w:val="24"/>
        </w:rPr>
        <w:t xml:space="preserve">No motions; </w:t>
      </w:r>
      <w:proofErr w:type="gramStart"/>
      <w:r w:rsidRPr="005D6294">
        <w:rPr>
          <w:rFonts w:eastAsiaTheme="minorHAnsi"/>
          <w:sz w:val="24"/>
          <w:szCs w:val="24"/>
        </w:rPr>
        <w:t>informational</w:t>
      </w:r>
      <w:proofErr w:type="gramEnd"/>
      <w:r w:rsidRPr="005D6294">
        <w:rPr>
          <w:rFonts w:eastAsiaTheme="minorHAnsi"/>
          <w:sz w:val="24"/>
          <w:szCs w:val="24"/>
        </w:rPr>
        <w:t>.</w:t>
      </w:r>
    </w:p>
    <w:p w14:paraId="698ECA03" w14:textId="73381DD6" w:rsidR="00464188" w:rsidRPr="005D6294" w:rsidRDefault="00A94843" w:rsidP="005D6294">
      <w:pPr>
        <w:widowControl/>
        <w:autoSpaceDE/>
        <w:autoSpaceDN/>
        <w:spacing w:before="100" w:beforeAutospacing="1" w:after="100" w:afterAutospacing="1"/>
        <w:ind w:left="720"/>
        <w:jc w:val="both"/>
        <w:outlineLvl w:val="2"/>
        <w:rPr>
          <w:b/>
          <w:bCs/>
          <w:sz w:val="24"/>
          <w:szCs w:val="24"/>
        </w:rPr>
      </w:pPr>
      <w:r>
        <w:pict w14:anchorId="3B958C67">
          <v:rect id="_x0000_i1032" style="width:0;height:1.5pt" o:hralign="center" o:hrstd="t" o:hr="t" fillcolor="#aaa" stroked="f"/>
        </w:pict>
      </w:r>
    </w:p>
    <w:p w14:paraId="26314DCD" w14:textId="1B119C9E" w:rsidR="005D6294" w:rsidRPr="005D6294" w:rsidRDefault="009E4143" w:rsidP="005D6294">
      <w:pPr>
        <w:widowControl/>
        <w:autoSpaceDE/>
        <w:autoSpaceDN/>
        <w:spacing w:before="100" w:beforeAutospacing="1" w:after="100" w:afterAutospacing="1"/>
        <w:outlineLvl w:val="2"/>
        <w:rPr>
          <w:b/>
          <w:color w:val="000000" w:themeColor="text1"/>
          <w:sz w:val="24"/>
          <w:szCs w:val="24"/>
        </w:rPr>
      </w:pPr>
      <w:r>
        <w:rPr>
          <w:b/>
          <w:color w:val="000000" w:themeColor="text1"/>
          <w:sz w:val="24"/>
          <w:szCs w:val="24"/>
        </w:rPr>
        <w:t>8</w:t>
      </w:r>
      <w:r w:rsidR="005D6294">
        <w:rPr>
          <w:b/>
          <w:color w:val="000000" w:themeColor="text1"/>
          <w:sz w:val="24"/>
          <w:szCs w:val="24"/>
        </w:rPr>
        <w:t xml:space="preserve">. </w:t>
      </w:r>
      <w:r w:rsidR="005D6294">
        <w:rPr>
          <w:b/>
          <w:color w:val="000000" w:themeColor="text1"/>
          <w:sz w:val="24"/>
          <w:szCs w:val="24"/>
        </w:rPr>
        <w:tab/>
      </w:r>
      <w:r w:rsidR="005D6294" w:rsidRPr="005D6294">
        <w:rPr>
          <w:b/>
          <w:color w:val="000000" w:themeColor="text1"/>
          <w:sz w:val="24"/>
          <w:szCs w:val="24"/>
        </w:rPr>
        <w:t>Director's Report</w:t>
      </w:r>
    </w:p>
    <w:p w14:paraId="4FA10F02" w14:textId="77777777" w:rsidR="009E4143" w:rsidRDefault="005D6294" w:rsidP="005D6294">
      <w:pPr>
        <w:widowControl/>
        <w:autoSpaceDE/>
        <w:autoSpaceDN/>
        <w:spacing w:before="100" w:beforeAutospacing="1" w:after="100" w:afterAutospacing="1"/>
        <w:ind w:left="720"/>
        <w:rPr>
          <w:rFonts w:eastAsiaTheme="minorHAnsi"/>
          <w:sz w:val="24"/>
          <w:szCs w:val="24"/>
        </w:rPr>
      </w:pPr>
      <w:r w:rsidRPr="005D6294">
        <w:rPr>
          <w:rFonts w:eastAsiaTheme="minorHAnsi"/>
          <w:sz w:val="24"/>
          <w:szCs w:val="24"/>
        </w:rPr>
        <w:t xml:space="preserve">Director James Hanrahan updated on permanent regional managers (now four: Michael Ossorio, Marissa Baker, Said Gomez, Randi Swinderman), with Said Gomez assisting operations. Retirements include Rich </w:t>
      </w:r>
      <w:proofErr w:type="spellStart"/>
      <w:r w:rsidRPr="005D6294">
        <w:rPr>
          <w:rFonts w:eastAsiaTheme="minorHAnsi"/>
          <w:sz w:val="24"/>
          <w:szCs w:val="24"/>
        </w:rPr>
        <w:t>DeGallin</w:t>
      </w:r>
      <w:proofErr w:type="spellEnd"/>
      <w:r w:rsidRPr="005D6294">
        <w:rPr>
          <w:rFonts w:eastAsiaTheme="minorHAnsi"/>
          <w:sz w:val="24"/>
          <w:szCs w:val="24"/>
        </w:rPr>
        <w:t xml:space="preserve"> and Kathy Topolsky (August 28). New P2 payment system implemented at marinas/boat launches. Firefighter lifeguard training retained 100% and enhanced professionalism. </w:t>
      </w:r>
    </w:p>
    <w:p w14:paraId="4C8285FE" w14:textId="70C98EC6" w:rsidR="005D6294" w:rsidRPr="005D6294" w:rsidRDefault="005D6294" w:rsidP="005D6294">
      <w:pPr>
        <w:widowControl/>
        <w:autoSpaceDE/>
        <w:autoSpaceDN/>
        <w:spacing w:before="100" w:beforeAutospacing="1" w:after="100" w:afterAutospacing="1"/>
        <w:ind w:left="720"/>
        <w:rPr>
          <w:rFonts w:eastAsiaTheme="minorHAnsi"/>
          <w:sz w:val="24"/>
          <w:szCs w:val="24"/>
        </w:rPr>
      </w:pPr>
      <w:r w:rsidRPr="005D6294">
        <w:rPr>
          <w:rFonts w:eastAsiaTheme="minorHAnsi"/>
          <w:sz w:val="24"/>
          <w:szCs w:val="24"/>
        </w:rPr>
        <w:t xml:space="preserve">No motions; </w:t>
      </w:r>
      <w:proofErr w:type="gramStart"/>
      <w:r w:rsidRPr="005D6294">
        <w:rPr>
          <w:rFonts w:eastAsiaTheme="minorHAnsi"/>
          <w:sz w:val="24"/>
          <w:szCs w:val="24"/>
        </w:rPr>
        <w:t>informational</w:t>
      </w:r>
      <w:proofErr w:type="gramEnd"/>
      <w:r w:rsidRPr="005D6294">
        <w:rPr>
          <w:rFonts w:eastAsiaTheme="minorHAnsi"/>
          <w:sz w:val="24"/>
          <w:szCs w:val="24"/>
        </w:rPr>
        <w:t>.</w:t>
      </w:r>
    </w:p>
    <w:p w14:paraId="5C4F5BA5" w14:textId="77777777" w:rsidR="005D6294" w:rsidRDefault="005D6294" w:rsidP="00047479">
      <w:pPr>
        <w:widowControl/>
        <w:autoSpaceDE/>
        <w:autoSpaceDN/>
        <w:spacing w:before="100" w:beforeAutospacing="1" w:after="100" w:afterAutospacing="1"/>
        <w:outlineLvl w:val="2"/>
        <w:rPr>
          <w:rFonts w:ascii="Times" w:hAnsi="Times"/>
          <w:b/>
          <w:bCs/>
          <w:sz w:val="27"/>
          <w:szCs w:val="27"/>
        </w:rPr>
      </w:pPr>
    </w:p>
    <w:p w14:paraId="4CFDE72D" w14:textId="066A9399" w:rsidR="00464188" w:rsidRPr="00047479" w:rsidRDefault="009E4143"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9</w:t>
      </w:r>
      <w:r w:rsidR="00464188" w:rsidRPr="00047479">
        <w:rPr>
          <w:rFonts w:ascii="Times" w:hAnsi="Times"/>
          <w:b/>
          <w:bCs/>
          <w:sz w:val="27"/>
          <w:szCs w:val="27"/>
        </w:rPr>
        <w:t xml:space="preserve">. </w:t>
      </w:r>
      <w:r w:rsidR="00464188" w:rsidRPr="00047479">
        <w:rPr>
          <w:rFonts w:ascii="Times" w:hAnsi="Times"/>
          <w:b/>
          <w:bCs/>
          <w:sz w:val="27"/>
          <w:szCs w:val="27"/>
        </w:rPr>
        <w:tab/>
        <w:t>Adjournment</w:t>
      </w:r>
    </w:p>
    <w:p w14:paraId="1942FEA3" w14:textId="77777777" w:rsidR="00464188" w:rsidRPr="002F4BCF" w:rsidRDefault="00464188" w:rsidP="00464188">
      <w:pPr>
        <w:pStyle w:val="BodyText"/>
        <w:spacing w:before="8"/>
        <w:ind w:left="90"/>
        <w:rPr>
          <w:i/>
          <w:iCs/>
        </w:rPr>
      </w:pPr>
    </w:p>
    <w:p w14:paraId="389454FB" w14:textId="77777777" w:rsidR="009E4143" w:rsidRPr="009E4143" w:rsidRDefault="009E4143" w:rsidP="009E4143">
      <w:pPr>
        <w:widowControl/>
        <w:autoSpaceDE/>
        <w:autoSpaceDN/>
        <w:ind w:left="720"/>
        <w:rPr>
          <w:rFonts w:eastAsiaTheme="minorHAnsi"/>
          <w:sz w:val="24"/>
          <w:szCs w:val="24"/>
        </w:rPr>
      </w:pPr>
      <w:r w:rsidRPr="009E4143">
        <w:rPr>
          <w:rFonts w:eastAsiaTheme="minorHAnsi"/>
          <w:b/>
          <w:sz w:val="24"/>
          <w:szCs w:val="24"/>
        </w:rPr>
        <w:t>Motion:</w:t>
      </w:r>
      <w:r w:rsidRPr="009E4143">
        <w:rPr>
          <w:rFonts w:eastAsiaTheme="minorHAnsi"/>
          <w:sz w:val="24"/>
          <w:szCs w:val="24"/>
        </w:rPr>
        <w:t xml:space="preserve"> To adjourn. </w:t>
      </w:r>
    </w:p>
    <w:p w14:paraId="10BB5291" w14:textId="77777777" w:rsidR="009E4143" w:rsidRPr="009E4143" w:rsidRDefault="009E4143" w:rsidP="009E4143">
      <w:pPr>
        <w:widowControl/>
        <w:autoSpaceDE/>
        <w:autoSpaceDN/>
        <w:ind w:left="720"/>
        <w:rPr>
          <w:rFonts w:eastAsiaTheme="minorHAnsi"/>
          <w:sz w:val="24"/>
          <w:szCs w:val="24"/>
        </w:rPr>
      </w:pPr>
      <w:r w:rsidRPr="009E4143">
        <w:rPr>
          <w:rFonts w:eastAsiaTheme="minorHAnsi"/>
          <w:b/>
          <w:sz w:val="24"/>
          <w:szCs w:val="24"/>
        </w:rPr>
        <w:t>Maker:</w:t>
      </w:r>
      <w:r w:rsidRPr="009E4143">
        <w:rPr>
          <w:rFonts w:eastAsiaTheme="minorHAnsi"/>
          <w:sz w:val="24"/>
          <w:szCs w:val="24"/>
        </w:rPr>
        <w:t xml:space="preserve"> Josh Fruth </w:t>
      </w:r>
    </w:p>
    <w:p w14:paraId="313AEE2F" w14:textId="77777777" w:rsidR="009E4143" w:rsidRPr="009E4143" w:rsidRDefault="009E4143" w:rsidP="009E4143">
      <w:pPr>
        <w:widowControl/>
        <w:autoSpaceDE/>
        <w:autoSpaceDN/>
        <w:ind w:left="720"/>
        <w:rPr>
          <w:rFonts w:eastAsiaTheme="minorHAnsi"/>
          <w:sz w:val="24"/>
          <w:szCs w:val="24"/>
        </w:rPr>
      </w:pPr>
      <w:r w:rsidRPr="009E4143">
        <w:rPr>
          <w:rFonts w:eastAsiaTheme="minorHAnsi"/>
          <w:b/>
          <w:sz w:val="24"/>
          <w:szCs w:val="24"/>
        </w:rPr>
        <w:t>Second</w:t>
      </w:r>
      <w:r w:rsidRPr="009E4143">
        <w:rPr>
          <w:rFonts w:eastAsiaTheme="minorHAnsi"/>
          <w:sz w:val="24"/>
          <w:szCs w:val="24"/>
        </w:rPr>
        <w:t xml:space="preserve">: Jessica Bergel </w:t>
      </w:r>
    </w:p>
    <w:p w14:paraId="1E4E2AED" w14:textId="77777777" w:rsidR="009E4143" w:rsidRPr="009E4143" w:rsidRDefault="009E4143" w:rsidP="009E4143">
      <w:pPr>
        <w:widowControl/>
        <w:autoSpaceDE/>
        <w:autoSpaceDN/>
        <w:ind w:left="720"/>
        <w:rPr>
          <w:rFonts w:eastAsiaTheme="minorHAnsi"/>
          <w:sz w:val="24"/>
          <w:szCs w:val="24"/>
        </w:rPr>
      </w:pPr>
      <w:r w:rsidRPr="009E4143">
        <w:rPr>
          <w:rFonts w:eastAsiaTheme="minorHAnsi"/>
          <w:b/>
          <w:sz w:val="24"/>
          <w:szCs w:val="24"/>
        </w:rPr>
        <w:t>Vote:</w:t>
      </w:r>
      <w:r w:rsidRPr="009E4143">
        <w:rPr>
          <w:rFonts w:eastAsiaTheme="minorHAnsi"/>
          <w:sz w:val="24"/>
          <w:szCs w:val="24"/>
        </w:rPr>
        <w:t xml:space="preserve"> Passed unanimously. </w:t>
      </w:r>
    </w:p>
    <w:p w14:paraId="59B2593D" w14:textId="37D18B68" w:rsidR="009E4143" w:rsidRPr="009E4143" w:rsidRDefault="009E4143" w:rsidP="009E4143">
      <w:pPr>
        <w:widowControl/>
        <w:autoSpaceDE/>
        <w:autoSpaceDN/>
        <w:ind w:left="720"/>
        <w:rPr>
          <w:rFonts w:eastAsiaTheme="minorHAnsi"/>
          <w:sz w:val="24"/>
          <w:szCs w:val="24"/>
        </w:rPr>
      </w:pPr>
      <w:r w:rsidRPr="009E4143">
        <w:rPr>
          <w:rFonts w:eastAsiaTheme="minorHAnsi"/>
          <w:sz w:val="24"/>
          <w:szCs w:val="24"/>
        </w:rPr>
        <w:t>The meeting adjourned at 4:45 P.M.</w:t>
      </w:r>
    </w:p>
    <w:p w14:paraId="25E8BB85" w14:textId="2A1667AE" w:rsidR="00464188" w:rsidRPr="002F4BCF" w:rsidRDefault="00464188" w:rsidP="00464188">
      <w:pPr>
        <w:pStyle w:val="BodyText"/>
        <w:spacing w:before="8"/>
        <w:ind w:left="720"/>
        <w:rPr>
          <w:i/>
          <w:iCs/>
        </w:rPr>
      </w:pPr>
    </w:p>
    <w:p w14:paraId="2EA9ADDB" w14:textId="77777777" w:rsidR="00464188" w:rsidRDefault="00464188" w:rsidP="004E3FB2">
      <w:pPr>
        <w:pStyle w:val="BodyText"/>
        <w:spacing w:before="8"/>
        <w:ind w:left="90"/>
        <w:rPr>
          <w:i/>
          <w:iCs/>
        </w:rPr>
      </w:pPr>
    </w:p>
    <w:p w14:paraId="1B96776F" w14:textId="77777777" w:rsidR="00D17F2D" w:rsidRDefault="00D17F2D" w:rsidP="004E3FB2">
      <w:pPr>
        <w:pStyle w:val="BodyText"/>
        <w:spacing w:before="8"/>
        <w:ind w:left="90"/>
        <w:rPr>
          <w:i/>
          <w:iCs/>
        </w:rPr>
      </w:pPr>
    </w:p>
    <w:p w14:paraId="7670AA0C" w14:textId="77777777" w:rsidR="00D17F2D" w:rsidRDefault="00D17F2D" w:rsidP="004E3FB2">
      <w:pPr>
        <w:pStyle w:val="BodyText"/>
        <w:spacing w:before="8"/>
        <w:ind w:left="90"/>
        <w:rPr>
          <w:i/>
          <w:iCs/>
        </w:rPr>
      </w:pPr>
    </w:p>
    <w:p w14:paraId="5B388E8F" w14:textId="77777777" w:rsidR="00D17F2D" w:rsidRDefault="00D17F2D" w:rsidP="004E3FB2">
      <w:pPr>
        <w:pStyle w:val="BodyText"/>
        <w:spacing w:before="8"/>
        <w:ind w:left="90"/>
        <w:rPr>
          <w:i/>
          <w:iCs/>
        </w:rPr>
      </w:pPr>
    </w:p>
    <w:p w14:paraId="23C1FC10" w14:textId="77777777" w:rsidR="00D17F2D" w:rsidRDefault="00D17F2D" w:rsidP="004E3FB2">
      <w:pPr>
        <w:pStyle w:val="BodyText"/>
        <w:spacing w:before="8"/>
        <w:ind w:left="90"/>
        <w:rPr>
          <w:i/>
          <w:iCs/>
        </w:rPr>
      </w:pPr>
    </w:p>
    <w:p w14:paraId="63EFABCE" w14:textId="77777777" w:rsidR="00D17F2D" w:rsidRDefault="00D17F2D" w:rsidP="004E3FB2">
      <w:pPr>
        <w:pStyle w:val="BodyText"/>
        <w:spacing w:before="8"/>
        <w:ind w:left="90"/>
        <w:rPr>
          <w:i/>
          <w:iCs/>
        </w:rPr>
      </w:pPr>
    </w:p>
    <w:p w14:paraId="7C9EEE4D" w14:textId="77777777" w:rsidR="00D17F2D" w:rsidRDefault="00D17F2D" w:rsidP="004E3FB2">
      <w:pPr>
        <w:pStyle w:val="BodyText"/>
        <w:spacing w:before="8"/>
        <w:ind w:left="90"/>
        <w:rPr>
          <w:i/>
          <w:iCs/>
        </w:rPr>
      </w:pPr>
    </w:p>
    <w:p w14:paraId="7828F276" w14:textId="77777777" w:rsidR="00D17F2D" w:rsidRDefault="00D17F2D" w:rsidP="004E3FB2">
      <w:pPr>
        <w:pStyle w:val="BodyText"/>
        <w:spacing w:before="8"/>
        <w:ind w:left="90"/>
        <w:rPr>
          <w:i/>
          <w:iCs/>
        </w:rPr>
      </w:pPr>
    </w:p>
    <w:p w14:paraId="55EA87AF" w14:textId="77777777" w:rsidR="00D17F2D" w:rsidRDefault="00D17F2D" w:rsidP="004E3FB2">
      <w:pPr>
        <w:pStyle w:val="BodyText"/>
        <w:spacing w:before="8"/>
        <w:ind w:left="90"/>
        <w:rPr>
          <w:i/>
          <w:iCs/>
        </w:rPr>
      </w:pPr>
    </w:p>
    <w:p w14:paraId="2164374B" w14:textId="77777777" w:rsidR="00D17F2D" w:rsidRDefault="00D17F2D" w:rsidP="004E3FB2">
      <w:pPr>
        <w:pStyle w:val="BodyText"/>
        <w:spacing w:before="8"/>
        <w:ind w:left="90"/>
        <w:rPr>
          <w:i/>
          <w:iCs/>
        </w:rPr>
      </w:pPr>
    </w:p>
    <w:p w14:paraId="1CA9EF3F" w14:textId="77777777" w:rsidR="00D17F2D" w:rsidRDefault="00D17F2D" w:rsidP="004E3FB2">
      <w:pPr>
        <w:pStyle w:val="BodyText"/>
        <w:spacing w:before="8"/>
        <w:ind w:left="90"/>
        <w:rPr>
          <w:i/>
          <w:iCs/>
        </w:rPr>
      </w:pPr>
    </w:p>
    <w:p w14:paraId="3E4C03CD" w14:textId="77777777" w:rsidR="00D17F2D" w:rsidRDefault="00D17F2D" w:rsidP="004E3FB2">
      <w:pPr>
        <w:pStyle w:val="BodyText"/>
        <w:spacing w:before="8"/>
        <w:ind w:left="90"/>
        <w:rPr>
          <w:i/>
          <w:iCs/>
        </w:rPr>
      </w:pPr>
    </w:p>
    <w:p w14:paraId="053AA6FE" w14:textId="77777777" w:rsidR="00D17F2D" w:rsidRDefault="00D17F2D" w:rsidP="004E3FB2">
      <w:pPr>
        <w:pStyle w:val="BodyText"/>
        <w:spacing w:before="8"/>
        <w:ind w:left="90"/>
        <w:rPr>
          <w:i/>
          <w:iCs/>
        </w:rPr>
      </w:pPr>
    </w:p>
    <w:p w14:paraId="362517BF" w14:textId="77777777" w:rsidR="00D17F2D" w:rsidRPr="002F4BCF" w:rsidRDefault="00D17F2D" w:rsidP="004E3FB2">
      <w:pPr>
        <w:pStyle w:val="BodyText"/>
        <w:spacing w:before="8"/>
        <w:ind w:left="90"/>
        <w:rPr>
          <w:i/>
          <w:iCs/>
        </w:rPr>
      </w:pPr>
    </w:p>
    <w:p w14:paraId="47EF1DF3" w14:textId="77777777" w:rsidR="008F61C5" w:rsidRPr="002F4BCF" w:rsidRDefault="0027595F">
      <w:pPr>
        <w:ind w:left="3332"/>
        <w:rPr>
          <w:b/>
          <w:sz w:val="24"/>
          <w:szCs w:val="24"/>
        </w:rPr>
      </w:pPr>
      <w:r w:rsidRPr="002F4BCF">
        <w:rPr>
          <w:b/>
          <w:sz w:val="24"/>
          <w:szCs w:val="24"/>
        </w:rPr>
        <w:t xml:space="preserve">COLLIER </w:t>
      </w:r>
      <w:r w:rsidRPr="002F4BCF">
        <w:rPr>
          <w:b/>
          <w:spacing w:val="-2"/>
          <w:sz w:val="24"/>
          <w:szCs w:val="24"/>
        </w:rPr>
        <w:t>COUNTY</w:t>
      </w:r>
    </w:p>
    <w:p w14:paraId="3A1BB308" w14:textId="77777777" w:rsidR="009E4143" w:rsidRPr="009E4143" w:rsidRDefault="009E4143" w:rsidP="009E4143">
      <w:pPr>
        <w:ind w:left="3332"/>
        <w:rPr>
          <w:b/>
          <w:sz w:val="24"/>
          <w:szCs w:val="24"/>
        </w:rPr>
      </w:pPr>
      <w:r w:rsidRPr="009E4143">
        <w:rPr>
          <w:b/>
          <w:sz w:val="24"/>
          <w:szCs w:val="24"/>
        </w:rPr>
        <w:t>PARKS AND RECREATION ADVISORY BOARD</w:t>
      </w:r>
    </w:p>
    <w:p w14:paraId="74944E48" w14:textId="77777777" w:rsidR="008F61C5" w:rsidRPr="002F4BCF" w:rsidRDefault="008F61C5">
      <w:pPr>
        <w:pStyle w:val="BodyText"/>
        <w:rPr>
          <w:b/>
        </w:rPr>
      </w:pPr>
    </w:p>
    <w:p w14:paraId="788C065B" w14:textId="77777777" w:rsidR="008F61C5" w:rsidRPr="002F4BCF" w:rsidRDefault="008F61C5">
      <w:pPr>
        <w:pStyle w:val="BodyText"/>
        <w:rPr>
          <w:b/>
        </w:rPr>
      </w:pPr>
    </w:p>
    <w:p w14:paraId="2EDCC7F9" w14:textId="77777777" w:rsidR="008F61C5" w:rsidRPr="002F4BCF" w:rsidRDefault="008F61C5">
      <w:pPr>
        <w:pStyle w:val="BodyText"/>
        <w:rPr>
          <w:b/>
        </w:rPr>
      </w:pPr>
    </w:p>
    <w:p w14:paraId="66F0591F" w14:textId="77777777" w:rsidR="008F61C5" w:rsidRPr="002F4BCF" w:rsidRDefault="0027595F">
      <w:pPr>
        <w:pStyle w:val="BodyText"/>
        <w:spacing w:before="153"/>
        <w:rPr>
          <w:b/>
        </w:rPr>
      </w:pPr>
      <w:r w:rsidRPr="002F4BCF">
        <w:rPr>
          <w:b/>
          <w:noProof/>
        </w:rPr>
        <mc:AlternateContent>
          <mc:Choice Requires="wps">
            <w:drawing>
              <wp:anchor distT="0" distB="0" distL="0" distR="0" simplePos="0" relativeHeight="487587840" behindDoc="1" locked="0" layoutInCell="1" allowOverlap="1" wp14:anchorId="529E0297" wp14:editId="12D645A2">
                <wp:simplePos x="0" y="0"/>
                <wp:positionH relativeFrom="page">
                  <wp:posOffset>2801747</wp:posOffset>
                </wp:positionH>
                <wp:positionV relativeFrom="paragraph">
                  <wp:posOffset>258789</wp:posOffset>
                </wp:positionV>
                <wp:extent cx="2590800" cy="127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3FBD2" id="Graphic 3" o:spid="_x0000_s1026" style="position:absolute;margin-left:220.6pt;margin-top:20.4pt;width:2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" path="m,l2590800,e" filled="f" strokeweight=".26669mm">
                <v:path arrowok="t"/>
                <w10:wrap type="topAndBottom" anchorx="page"/>
              </v:shape>
            </w:pict>
          </mc:Fallback>
        </mc:AlternateContent>
      </w:r>
    </w:p>
    <w:p w14:paraId="19091D84" w14:textId="77777777" w:rsidR="009E4143" w:rsidRPr="009E4143" w:rsidRDefault="009E4143" w:rsidP="009E4143">
      <w:pPr>
        <w:widowControl/>
        <w:autoSpaceDE/>
        <w:autoSpaceDN/>
        <w:spacing w:before="100" w:beforeAutospacing="1" w:after="100" w:afterAutospacing="1"/>
        <w:ind w:left="2880" w:firstLine="720"/>
        <w:rPr>
          <w:rFonts w:eastAsiaTheme="minorHAnsi"/>
          <w:b/>
          <w:color w:val="000000" w:themeColor="text1"/>
          <w:sz w:val="24"/>
          <w:szCs w:val="24"/>
        </w:rPr>
      </w:pPr>
      <w:r w:rsidRPr="009E4143">
        <w:rPr>
          <w:rFonts w:eastAsiaTheme="minorHAnsi"/>
          <w:b/>
          <w:color w:val="000000" w:themeColor="text1"/>
          <w:sz w:val="24"/>
          <w:szCs w:val="24"/>
        </w:rPr>
        <w:t>Edward “Ski” Olesky, Chairman</w:t>
      </w:r>
    </w:p>
    <w:p w14:paraId="37823AA8" w14:textId="77777777" w:rsidR="008F61C5" w:rsidRPr="002F4BCF" w:rsidRDefault="008F61C5">
      <w:pPr>
        <w:pStyle w:val="BodyText"/>
        <w:rPr>
          <w:b/>
        </w:rPr>
      </w:pPr>
    </w:p>
    <w:p w14:paraId="1A1119D9" w14:textId="77777777" w:rsidR="008F61C5" w:rsidRPr="002F4BCF" w:rsidRDefault="008F61C5">
      <w:pPr>
        <w:pStyle w:val="BodyText"/>
        <w:rPr>
          <w:b/>
        </w:rPr>
      </w:pPr>
    </w:p>
    <w:p w14:paraId="1D195301" w14:textId="77777777" w:rsidR="008F61C5" w:rsidRPr="002F4BCF" w:rsidRDefault="008F61C5">
      <w:pPr>
        <w:pStyle w:val="BodyText"/>
        <w:rPr>
          <w:b/>
        </w:rPr>
      </w:pPr>
    </w:p>
    <w:p w14:paraId="6F92178A" w14:textId="77777777" w:rsidR="008F61C5" w:rsidRPr="002F4BCF" w:rsidRDefault="0027595F">
      <w:pPr>
        <w:pStyle w:val="BodyText"/>
        <w:tabs>
          <w:tab w:val="left" w:pos="1384"/>
          <w:tab w:val="left" w:pos="3551"/>
          <w:tab w:val="left" w:pos="7045"/>
        </w:tabs>
        <w:ind w:left="180" w:right="567"/>
      </w:pPr>
      <w:r w:rsidRPr="002F4BCF">
        <w:t xml:space="preserve">These minutes were approved by the Board/Chairman on </w:t>
      </w:r>
      <w:r w:rsidRPr="002F4BCF">
        <w:rPr>
          <w:u w:val="single"/>
        </w:rPr>
        <w:tab/>
      </w:r>
      <w:r w:rsidRPr="002F4BCF">
        <w:t>,</w:t>
      </w:r>
      <w:r w:rsidRPr="002F4BCF">
        <w:rPr>
          <w:spacing w:val="-14"/>
        </w:rPr>
        <w:t xml:space="preserve"> </w:t>
      </w:r>
      <w:r w:rsidRPr="002F4BCF">
        <w:t>as</w:t>
      </w:r>
      <w:r w:rsidRPr="002F4BCF">
        <w:rPr>
          <w:spacing w:val="-12"/>
        </w:rPr>
        <w:t xml:space="preserve"> </w:t>
      </w:r>
      <w:r w:rsidRPr="002F4BCF">
        <w:t>presented</w:t>
      </w:r>
      <w:r w:rsidRPr="002F4BCF">
        <w:rPr>
          <w:spacing w:val="-14"/>
        </w:rPr>
        <w:t xml:space="preserve"> </w:t>
      </w:r>
      <w:r w:rsidRPr="002F4BCF">
        <w:t xml:space="preserve">(choose one) </w:t>
      </w:r>
      <w:r w:rsidRPr="002F4BCF">
        <w:rPr>
          <w:u w:val="single"/>
        </w:rPr>
        <w:tab/>
      </w:r>
      <w:r w:rsidRPr="002F4BCF">
        <w:t xml:space="preserve">, or as amended </w:t>
      </w:r>
      <w:r w:rsidRPr="002F4BCF">
        <w:rPr>
          <w:u w:val="single"/>
        </w:rPr>
        <w:tab/>
      </w:r>
      <w:r w:rsidRPr="002F4BCF">
        <w:rPr>
          <w:spacing w:val="-10"/>
        </w:rPr>
        <w:t>.</w:t>
      </w:r>
    </w:p>
    <w:sectPr w:rsidR="008F61C5" w:rsidRPr="002F4BCF">
      <w:headerReference w:type="default" r:id="rId7"/>
      <w:footerReference w:type="default" r:id="rId8"/>
      <w:pgSz w:w="12240" w:h="15840"/>
      <w:pgMar w:top="1340" w:right="1440" w:bottom="1220" w:left="1080" w:header="727"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FE6F" w14:textId="77777777" w:rsidR="00EF4C1D" w:rsidRDefault="00EF4C1D">
      <w:r>
        <w:separator/>
      </w:r>
    </w:p>
  </w:endnote>
  <w:endnote w:type="continuationSeparator" w:id="0">
    <w:p w14:paraId="72D90A12" w14:textId="77777777" w:rsidR="00EF4C1D" w:rsidRDefault="00EF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03E5" w14:textId="77777777" w:rsidR="00EF4C1D" w:rsidRDefault="00EF4C1D">
    <w:pPr>
      <w:pStyle w:val="BodyText"/>
      <w:spacing w:line="14" w:lineRule="auto"/>
      <w:rPr>
        <w:sz w:val="20"/>
      </w:rPr>
    </w:pPr>
    <w:r>
      <w:rPr>
        <w:noProof/>
        <w:sz w:val="20"/>
      </w:rPr>
      <mc:AlternateContent>
        <mc:Choice Requires="wps">
          <w:drawing>
            <wp:anchor distT="0" distB="0" distL="0" distR="0" simplePos="0" relativeHeight="487537152" behindDoc="1" locked="0" layoutInCell="1" allowOverlap="1" wp14:anchorId="12257C30" wp14:editId="4319ED2B">
              <wp:simplePos x="0" y="0"/>
              <wp:positionH relativeFrom="page">
                <wp:posOffset>3558666</wp:posOffset>
              </wp:positionH>
              <wp:positionV relativeFrom="page">
                <wp:posOffset>9259037</wp:posOffset>
              </wp:positionV>
              <wp:extent cx="65976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0975"/>
                      </a:xfrm>
                      <a:prstGeom prst="rect">
                        <a:avLst/>
                      </a:prstGeom>
                    </wps:spPr>
                    <wps:txbx>
                      <w:txbxContent>
                        <w:p w14:paraId="4DDC1608" w14:textId="77777777" w:rsidR="00EF4C1D" w:rsidRDefault="00EF4C1D">
                          <w:pPr>
                            <w:spacing w:before="11"/>
                            <w:ind w:left="20"/>
                            <w:rPr>
                              <w:b/>
                            </w:rPr>
                          </w:pPr>
                          <w:r>
                            <w:t>Page</w:t>
                          </w:r>
                          <w:r>
                            <w:rPr>
                              <w:spacing w:val="-1"/>
                            </w:rPr>
                            <w:t xml:space="preserve"> </w:t>
                          </w:r>
                          <w:r>
                            <w:rPr>
                              <w:b/>
                            </w:rPr>
                            <w:fldChar w:fldCharType="begin"/>
                          </w:r>
                          <w:r>
                            <w:rPr>
                              <w:b/>
                            </w:rPr>
                            <w:instrText xml:space="preserve"> PAGE </w:instrText>
                          </w:r>
                          <w:r>
                            <w:rPr>
                              <w:b/>
                            </w:rPr>
                            <w:fldChar w:fldCharType="separate"/>
                          </w:r>
                          <w:r w:rsidR="002963ED">
                            <w:rPr>
                              <w:b/>
                              <w:noProof/>
                            </w:rPr>
                            <w:t>2</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sidR="002963ED">
                            <w:rPr>
                              <w:b/>
                              <w:noProof/>
                              <w:spacing w:val="-10"/>
                            </w:rPr>
                            <w:t>6</w:t>
                          </w:r>
                          <w:r>
                            <w:rPr>
                              <w:b/>
                              <w:spacing w:val="-10"/>
                            </w:rPr>
                            <w:fldChar w:fldCharType="end"/>
                          </w:r>
                        </w:p>
                      </w:txbxContent>
                    </wps:txbx>
                    <wps:bodyPr wrap="square" lIns="0" tIns="0" rIns="0" bIns="0" rtlCol="0">
                      <a:noAutofit/>
                    </wps:bodyPr>
                  </wps:wsp>
                </a:graphicData>
              </a:graphic>
            </wp:anchor>
          </w:drawing>
        </mc:Choice>
        <mc:Fallback>
          <w:pict>
            <v:shapetype w14:anchorId="12257C30" id="_x0000_t202" coordsize="21600,21600" o:spt="202" path="m,l,21600r21600,l21600,xe">
              <v:stroke joinstyle="miter"/>
              <v:path gradientshapeok="t" o:connecttype="rect"/>
            </v:shapetype>
            <v:shape id="Textbox 2" o:spid="_x0000_s1026" type="#_x0000_t202" style="position:absolute;margin-left:280.2pt;margin-top:729.05pt;width:51.95pt;height:14.2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" filled="f" stroked="f">
              <v:textbox inset="0,0,0,0">
                <w:txbxContent>
                  <w:p w14:paraId="4DDC1608" w14:textId="77777777" w:rsidR="00EF4C1D" w:rsidRDefault="00EF4C1D">
                    <w:pPr>
                      <w:spacing w:before="11"/>
                      <w:ind w:left="20"/>
                      <w:rPr>
                        <w:b/>
                      </w:rPr>
                    </w:pPr>
                    <w:r>
                      <w:t>Page</w:t>
                    </w:r>
                    <w:r>
                      <w:rPr>
                        <w:spacing w:val="-1"/>
                      </w:rPr>
                      <w:t xml:space="preserve"> </w:t>
                    </w:r>
                    <w:r>
                      <w:rPr>
                        <w:b/>
                      </w:rPr>
                      <w:fldChar w:fldCharType="begin"/>
                    </w:r>
                    <w:r>
                      <w:rPr>
                        <w:b/>
                      </w:rPr>
                      <w:instrText xml:space="preserve"> PAGE </w:instrText>
                    </w:r>
                    <w:r>
                      <w:rPr>
                        <w:b/>
                      </w:rPr>
                      <w:fldChar w:fldCharType="separate"/>
                    </w:r>
                    <w:r w:rsidR="002963ED">
                      <w:rPr>
                        <w:b/>
                        <w:noProof/>
                      </w:rPr>
                      <w:t>2</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sidR="002963ED">
                      <w:rPr>
                        <w:b/>
                        <w:noProof/>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EA37" w14:textId="77777777" w:rsidR="00EF4C1D" w:rsidRDefault="00EF4C1D">
      <w:r>
        <w:separator/>
      </w:r>
    </w:p>
  </w:footnote>
  <w:footnote w:type="continuationSeparator" w:id="0">
    <w:p w14:paraId="18AC695E" w14:textId="77777777" w:rsidR="00EF4C1D" w:rsidRDefault="00EF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4503" w14:textId="3DB9956F" w:rsidR="00EF4C1D" w:rsidRDefault="00EF4C1D">
    <w:pPr>
      <w:pStyle w:val="BodyText"/>
      <w:spacing w:line="14" w:lineRule="auto"/>
      <w:rPr>
        <w:sz w:val="20"/>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2963ED">
      <w:rPr>
        <w:rStyle w:val="PageNumber"/>
        <w:noProof/>
        <w:sz w:val="22"/>
        <w:szCs w:val="22"/>
      </w:rPr>
      <w:t>2</w:t>
    </w:r>
    <w:r>
      <w:rPr>
        <w:rStyle w:val="PageNumbe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1CE"/>
    <w:multiLevelType w:val="hybridMultilevel"/>
    <w:tmpl w:val="8E1C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C13F9A"/>
    <w:multiLevelType w:val="hybridMultilevel"/>
    <w:tmpl w:val="49B4D68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1F90"/>
    <w:multiLevelType w:val="hybridMultilevel"/>
    <w:tmpl w:val="87E2684C"/>
    <w:lvl w:ilvl="0" w:tplc="E26869C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27727"/>
    <w:multiLevelType w:val="hybridMultilevel"/>
    <w:tmpl w:val="028E696A"/>
    <w:lvl w:ilvl="0" w:tplc="F836D8C4">
      <w:start w:val="1"/>
      <w:numFmt w:val="decimal"/>
      <w:lvlText w:val="%1."/>
      <w:lvlJc w:val="left"/>
      <w:pPr>
        <w:ind w:left="631" w:hanging="541"/>
        <w:jc w:val="right"/>
      </w:pPr>
      <w:rPr>
        <w:rFonts w:ascii="Times New Roman" w:eastAsia="Times New Roman" w:hAnsi="Times New Roman" w:cs="Times New Roman" w:hint="default"/>
        <w:b/>
        <w:bCs/>
        <w:i w:val="0"/>
        <w:iCs w:val="0"/>
        <w:spacing w:val="0"/>
        <w:w w:val="100"/>
        <w:sz w:val="24"/>
        <w:szCs w:val="24"/>
        <w:lang w:val="en-US" w:eastAsia="en-US" w:bidi="ar-SA"/>
      </w:rPr>
    </w:lvl>
    <w:lvl w:ilvl="1" w:tplc="7EAE69E8">
      <w:numFmt w:val="bullet"/>
      <w:lvlText w:val=""/>
      <w:lvlJc w:val="left"/>
      <w:pPr>
        <w:ind w:left="811" w:hanging="360"/>
      </w:pPr>
      <w:rPr>
        <w:rFonts w:ascii="Symbol" w:eastAsia="Symbol" w:hAnsi="Symbol" w:cs="Symbol" w:hint="default"/>
        <w:b w:val="0"/>
        <w:bCs w:val="0"/>
        <w:i w:val="0"/>
        <w:iCs w:val="0"/>
        <w:spacing w:val="0"/>
        <w:w w:val="100"/>
        <w:sz w:val="24"/>
        <w:szCs w:val="24"/>
        <w:lang w:val="en-US" w:eastAsia="en-US" w:bidi="ar-SA"/>
      </w:rPr>
    </w:lvl>
    <w:lvl w:ilvl="2" w:tplc="66D0B1F6">
      <w:numFmt w:val="bullet"/>
      <w:lvlText w:val="•"/>
      <w:lvlJc w:val="left"/>
      <w:pPr>
        <w:ind w:left="1808" w:hanging="360"/>
      </w:pPr>
      <w:rPr>
        <w:rFonts w:hint="default"/>
        <w:lang w:val="en-US" w:eastAsia="en-US" w:bidi="ar-SA"/>
      </w:rPr>
    </w:lvl>
    <w:lvl w:ilvl="3" w:tplc="D1542ED0">
      <w:numFmt w:val="bullet"/>
      <w:lvlText w:val="•"/>
      <w:lvlJc w:val="left"/>
      <w:pPr>
        <w:ind w:left="2797" w:hanging="360"/>
      </w:pPr>
      <w:rPr>
        <w:rFonts w:hint="default"/>
        <w:lang w:val="en-US" w:eastAsia="en-US" w:bidi="ar-SA"/>
      </w:rPr>
    </w:lvl>
    <w:lvl w:ilvl="4" w:tplc="6DD2958E">
      <w:numFmt w:val="bullet"/>
      <w:lvlText w:val="•"/>
      <w:lvlJc w:val="left"/>
      <w:pPr>
        <w:ind w:left="3786" w:hanging="360"/>
      </w:pPr>
      <w:rPr>
        <w:rFonts w:hint="default"/>
        <w:lang w:val="en-US" w:eastAsia="en-US" w:bidi="ar-SA"/>
      </w:rPr>
    </w:lvl>
    <w:lvl w:ilvl="5" w:tplc="FAFA019C">
      <w:numFmt w:val="bullet"/>
      <w:lvlText w:val="•"/>
      <w:lvlJc w:val="left"/>
      <w:pPr>
        <w:ind w:left="4775" w:hanging="360"/>
      </w:pPr>
      <w:rPr>
        <w:rFonts w:hint="default"/>
        <w:lang w:val="en-US" w:eastAsia="en-US" w:bidi="ar-SA"/>
      </w:rPr>
    </w:lvl>
    <w:lvl w:ilvl="6" w:tplc="3626DFAE">
      <w:numFmt w:val="bullet"/>
      <w:lvlText w:val="•"/>
      <w:lvlJc w:val="left"/>
      <w:pPr>
        <w:ind w:left="5764" w:hanging="360"/>
      </w:pPr>
      <w:rPr>
        <w:rFonts w:hint="default"/>
        <w:lang w:val="en-US" w:eastAsia="en-US" w:bidi="ar-SA"/>
      </w:rPr>
    </w:lvl>
    <w:lvl w:ilvl="7" w:tplc="C23ABE9C">
      <w:numFmt w:val="bullet"/>
      <w:lvlText w:val="•"/>
      <w:lvlJc w:val="left"/>
      <w:pPr>
        <w:ind w:left="6753" w:hanging="360"/>
      </w:pPr>
      <w:rPr>
        <w:rFonts w:hint="default"/>
        <w:lang w:val="en-US" w:eastAsia="en-US" w:bidi="ar-SA"/>
      </w:rPr>
    </w:lvl>
    <w:lvl w:ilvl="8" w:tplc="F33022C2">
      <w:numFmt w:val="bullet"/>
      <w:lvlText w:val="•"/>
      <w:lvlJc w:val="left"/>
      <w:pPr>
        <w:ind w:left="7742" w:hanging="360"/>
      </w:pPr>
      <w:rPr>
        <w:rFonts w:hint="default"/>
        <w:lang w:val="en-US" w:eastAsia="en-US" w:bidi="ar-SA"/>
      </w:rPr>
    </w:lvl>
  </w:abstractNum>
  <w:abstractNum w:abstractNumId="4" w15:restartNumberingAfterBreak="0">
    <w:nsid w:val="330E5662"/>
    <w:multiLevelType w:val="hybridMultilevel"/>
    <w:tmpl w:val="81528EC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A248E2"/>
    <w:multiLevelType w:val="multilevel"/>
    <w:tmpl w:val="740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06DC3"/>
    <w:multiLevelType w:val="multilevel"/>
    <w:tmpl w:val="1F6609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F77B0"/>
    <w:multiLevelType w:val="multilevel"/>
    <w:tmpl w:val="BACA76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415B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9EC1A3A"/>
    <w:multiLevelType w:val="hybridMultilevel"/>
    <w:tmpl w:val="BD9809BA"/>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0" w15:restartNumberingAfterBreak="0">
    <w:nsid w:val="4B01379B"/>
    <w:multiLevelType w:val="multilevel"/>
    <w:tmpl w:val="FE68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214DA"/>
    <w:multiLevelType w:val="hybridMultilevel"/>
    <w:tmpl w:val="24762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77486B"/>
    <w:multiLevelType w:val="hybridMultilevel"/>
    <w:tmpl w:val="FCF4C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AF52A4"/>
    <w:multiLevelType w:val="hybridMultilevel"/>
    <w:tmpl w:val="F4B6B5F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A13C9D"/>
    <w:multiLevelType w:val="hybridMultilevel"/>
    <w:tmpl w:val="68C6E0C6"/>
    <w:lvl w:ilvl="0" w:tplc="79F428F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850EF"/>
    <w:multiLevelType w:val="hybridMultilevel"/>
    <w:tmpl w:val="BAC821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4074835">
    <w:abstractNumId w:val="3"/>
  </w:num>
  <w:num w:numId="2" w16cid:durableId="1555046535">
    <w:abstractNumId w:val="9"/>
  </w:num>
  <w:num w:numId="3" w16cid:durableId="1423451848">
    <w:abstractNumId w:val="2"/>
  </w:num>
  <w:num w:numId="4" w16cid:durableId="988703273">
    <w:abstractNumId w:val="14"/>
  </w:num>
  <w:num w:numId="5" w16cid:durableId="1710758558">
    <w:abstractNumId w:val="5"/>
  </w:num>
  <w:num w:numId="6" w16cid:durableId="645285154">
    <w:abstractNumId w:val="10"/>
  </w:num>
  <w:num w:numId="7" w16cid:durableId="1393651435">
    <w:abstractNumId w:val="7"/>
  </w:num>
  <w:num w:numId="8" w16cid:durableId="1754469467">
    <w:abstractNumId w:val="6"/>
  </w:num>
  <w:num w:numId="9" w16cid:durableId="1413967292">
    <w:abstractNumId w:val="1"/>
  </w:num>
  <w:num w:numId="10" w16cid:durableId="1065031699">
    <w:abstractNumId w:val="13"/>
  </w:num>
  <w:num w:numId="11" w16cid:durableId="1955943184">
    <w:abstractNumId w:val="12"/>
  </w:num>
  <w:num w:numId="12" w16cid:durableId="1644307929">
    <w:abstractNumId w:val="4"/>
  </w:num>
  <w:num w:numId="13" w16cid:durableId="310717805">
    <w:abstractNumId w:val="8"/>
  </w:num>
  <w:num w:numId="14" w16cid:durableId="1382946696">
    <w:abstractNumId w:val="11"/>
  </w:num>
  <w:num w:numId="15" w16cid:durableId="1309624622">
    <w:abstractNumId w:val="0"/>
  </w:num>
  <w:num w:numId="16" w16cid:durableId="2045398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C5"/>
    <w:rsid w:val="00025BE5"/>
    <w:rsid w:val="00047479"/>
    <w:rsid w:val="00061281"/>
    <w:rsid w:val="00065739"/>
    <w:rsid w:val="00067B9F"/>
    <w:rsid w:val="000747CB"/>
    <w:rsid w:val="000839C5"/>
    <w:rsid w:val="00084409"/>
    <w:rsid w:val="000C2C20"/>
    <w:rsid w:val="001075AB"/>
    <w:rsid w:val="00152C72"/>
    <w:rsid w:val="001628E4"/>
    <w:rsid w:val="00174AE5"/>
    <w:rsid w:val="001C1A25"/>
    <w:rsid w:val="00235D11"/>
    <w:rsid w:val="0025178D"/>
    <w:rsid w:val="00251955"/>
    <w:rsid w:val="00253762"/>
    <w:rsid w:val="0027595F"/>
    <w:rsid w:val="0028002D"/>
    <w:rsid w:val="002845E8"/>
    <w:rsid w:val="00290BFB"/>
    <w:rsid w:val="002963ED"/>
    <w:rsid w:val="002A29C9"/>
    <w:rsid w:val="002C51C7"/>
    <w:rsid w:val="002F4BCF"/>
    <w:rsid w:val="00311B53"/>
    <w:rsid w:val="003130B6"/>
    <w:rsid w:val="00331173"/>
    <w:rsid w:val="003445A8"/>
    <w:rsid w:val="00354E98"/>
    <w:rsid w:val="00371735"/>
    <w:rsid w:val="00373B71"/>
    <w:rsid w:val="0038701E"/>
    <w:rsid w:val="00391684"/>
    <w:rsid w:val="003B2BC5"/>
    <w:rsid w:val="003B40C2"/>
    <w:rsid w:val="003F065D"/>
    <w:rsid w:val="0040433D"/>
    <w:rsid w:val="00417303"/>
    <w:rsid w:val="00425DA8"/>
    <w:rsid w:val="00441BFD"/>
    <w:rsid w:val="00452518"/>
    <w:rsid w:val="004550DC"/>
    <w:rsid w:val="00464188"/>
    <w:rsid w:val="0046452E"/>
    <w:rsid w:val="00464693"/>
    <w:rsid w:val="004772EC"/>
    <w:rsid w:val="004A1233"/>
    <w:rsid w:val="004A211F"/>
    <w:rsid w:val="004C49CE"/>
    <w:rsid w:val="004D60EA"/>
    <w:rsid w:val="004E3BFE"/>
    <w:rsid w:val="004E3FB2"/>
    <w:rsid w:val="00542E3D"/>
    <w:rsid w:val="005521A3"/>
    <w:rsid w:val="005676CD"/>
    <w:rsid w:val="005A4B1C"/>
    <w:rsid w:val="005D6294"/>
    <w:rsid w:val="00600FA8"/>
    <w:rsid w:val="00611148"/>
    <w:rsid w:val="00613D2C"/>
    <w:rsid w:val="00640703"/>
    <w:rsid w:val="00644E5A"/>
    <w:rsid w:val="00671EBB"/>
    <w:rsid w:val="006A3354"/>
    <w:rsid w:val="006C2105"/>
    <w:rsid w:val="006D68D8"/>
    <w:rsid w:val="00725992"/>
    <w:rsid w:val="00725ECE"/>
    <w:rsid w:val="007448C4"/>
    <w:rsid w:val="00755F7E"/>
    <w:rsid w:val="0076290E"/>
    <w:rsid w:val="007660D6"/>
    <w:rsid w:val="0078279E"/>
    <w:rsid w:val="00787B74"/>
    <w:rsid w:val="007910AA"/>
    <w:rsid w:val="0079451A"/>
    <w:rsid w:val="00797037"/>
    <w:rsid w:val="007C4034"/>
    <w:rsid w:val="007C5625"/>
    <w:rsid w:val="00803D16"/>
    <w:rsid w:val="008059C6"/>
    <w:rsid w:val="00806E0B"/>
    <w:rsid w:val="008200F5"/>
    <w:rsid w:val="00831EEC"/>
    <w:rsid w:val="00846A22"/>
    <w:rsid w:val="00877A2F"/>
    <w:rsid w:val="008F61C5"/>
    <w:rsid w:val="00935BC8"/>
    <w:rsid w:val="00936543"/>
    <w:rsid w:val="00982CC6"/>
    <w:rsid w:val="009B4385"/>
    <w:rsid w:val="009C62C3"/>
    <w:rsid w:val="009E4143"/>
    <w:rsid w:val="00A07110"/>
    <w:rsid w:val="00A173D2"/>
    <w:rsid w:val="00A36A67"/>
    <w:rsid w:val="00A539F0"/>
    <w:rsid w:val="00A67AE9"/>
    <w:rsid w:val="00A83A5C"/>
    <w:rsid w:val="00A8625C"/>
    <w:rsid w:val="00A93B00"/>
    <w:rsid w:val="00A94843"/>
    <w:rsid w:val="00A96533"/>
    <w:rsid w:val="00AA3612"/>
    <w:rsid w:val="00AB70CB"/>
    <w:rsid w:val="00AC0148"/>
    <w:rsid w:val="00AC6853"/>
    <w:rsid w:val="00AD6634"/>
    <w:rsid w:val="00B05901"/>
    <w:rsid w:val="00B06D0D"/>
    <w:rsid w:val="00B21533"/>
    <w:rsid w:val="00B31687"/>
    <w:rsid w:val="00B35260"/>
    <w:rsid w:val="00B41885"/>
    <w:rsid w:val="00B86D5E"/>
    <w:rsid w:val="00B97148"/>
    <w:rsid w:val="00BC412E"/>
    <w:rsid w:val="00BE3407"/>
    <w:rsid w:val="00BF2C60"/>
    <w:rsid w:val="00C122BA"/>
    <w:rsid w:val="00CD08F1"/>
    <w:rsid w:val="00CE0C99"/>
    <w:rsid w:val="00D17F2D"/>
    <w:rsid w:val="00D34CF8"/>
    <w:rsid w:val="00D54459"/>
    <w:rsid w:val="00DA4A43"/>
    <w:rsid w:val="00DE71D3"/>
    <w:rsid w:val="00DF4AEC"/>
    <w:rsid w:val="00E0353A"/>
    <w:rsid w:val="00E07BA1"/>
    <w:rsid w:val="00E57D89"/>
    <w:rsid w:val="00E61742"/>
    <w:rsid w:val="00E66B4B"/>
    <w:rsid w:val="00E7254A"/>
    <w:rsid w:val="00EC2661"/>
    <w:rsid w:val="00ED5CB1"/>
    <w:rsid w:val="00EF005A"/>
    <w:rsid w:val="00EF4C1D"/>
    <w:rsid w:val="00F01E71"/>
    <w:rsid w:val="00F435D0"/>
    <w:rsid w:val="00F50F8D"/>
    <w:rsid w:val="00F739D8"/>
    <w:rsid w:val="00F9443F"/>
    <w:rsid w:val="00F96407"/>
    <w:rsid w:val="00FA2E03"/>
    <w:rsid w:val="00FC4B2F"/>
    <w:rsid w:val="00FE6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28F200DA"/>
  <w15:docId w15:val="{332193BE-2DAB-41AC-AF64-9D8AB9A9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3">
    <w:name w:val="heading 3"/>
    <w:basedOn w:val="Normal"/>
    <w:link w:val="Heading3Char"/>
    <w:uiPriority w:val="9"/>
    <w:qFormat/>
    <w:rsid w:val="00047479"/>
    <w:pPr>
      <w:widowControl/>
      <w:autoSpaceDE/>
      <w:autoSpaceDN/>
      <w:spacing w:before="100" w:beforeAutospacing="1" w:after="100" w:afterAutospacing="1"/>
      <w:outlineLvl w:val="2"/>
    </w:pPr>
    <w:rPr>
      <w:rFonts w:ascii="Times" w:eastAsiaTheme="minorHAnsi"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742"/>
    <w:pPr>
      <w:tabs>
        <w:tab w:val="center" w:pos="4680"/>
        <w:tab w:val="right" w:pos="9360"/>
      </w:tabs>
    </w:pPr>
  </w:style>
  <w:style w:type="character" w:customStyle="1" w:styleId="HeaderChar">
    <w:name w:val="Header Char"/>
    <w:basedOn w:val="DefaultParagraphFont"/>
    <w:link w:val="Header"/>
    <w:uiPriority w:val="99"/>
    <w:rsid w:val="00E61742"/>
    <w:rPr>
      <w:rFonts w:ascii="Times New Roman" w:eastAsia="Times New Roman" w:hAnsi="Times New Roman" w:cs="Times New Roman"/>
    </w:rPr>
  </w:style>
  <w:style w:type="paragraph" w:styleId="Footer">
    <w:name w:val="footer"/>
    <w:basedOn w:val="Normal"/>
    <w:link w:val="FooterChar"/>
    <w:uiPriority w:val="99"/>
    <w:unhideWhenUsed/>
    <w:rsid w:val="00E61742"/>
    <w:pPr>
      <w:tabs>
        <w:tab w:val="center" w:pos="4680"/>
        <w:tab w:val="right" w:pos="9360"/>
      </w:tabs>
    </w:pPr>
  </w:style>
  <w:style w:type="character" w:customStyle="1" w:styleId="FooterChar">
    <w:name w:val="Footer Char"/>
    <w:basedOn w:val="DefaultParagraphFont"/>
    <w:link w:val="Footer"/>
    <w:uiPriority w:val="99"/>
    <w:rsid w:val="00E61742"/>
    <w:rPr>
      <w:rFonts w:ascii="Times New Roman" w:eastAsia="Times New Roman" w:hAnsi="Times New Roman" w:cs="Times New Roman"/>
    </w:rPr>
  </w:style>
  <w:style w:type="character" w:styleId="Strong">
    <w:name w:val="Strong"/>
    <w:basedOn w:val="DefaultParagraphFont"/>
    <w:uiPriority w:val="22"/>
    <w:qFormat/>
    <w:rsid w:val="00F50F8D"/>
    <w:rPr>
      <w:b/>
      <w:bCs/>
    </w:rPr>
  </w:style>
  <w:style w:type="paragraph" w:styleId="NormalWeb">
    <w:name w:val="Normal (Web)"/>
    <w:basedOn w:val="Normal"/>
    <w:uiPriority w:val="99"/>
    <w:semiHidden/>
    <w:unhideWhenUsed/>
    <w:rsid w:val="00A93B00"/>
    <w:pPr>
      <w:widowControl/>
      <w:autoSpaceDE/>
      <w:autoSpaceDN/>
      <w:spacing w:before="100" w:beforeAutospacing="1" w:after="100" w:afterAutospacing="1"/>
    </w:pPr>
    <w:rPr>
      <w:rFonts w:ascii="Times" w:eastAsiaTheme="minorHAnsi" w:hAnsi="Times"/>
      <w:sz w:val="20"/>
      <w:szCs w:val="20"/>
    </w:rPr>
  </w:style>
  <w:style w:type="character" w:customStyle="1" w:styleId="Heading3Char">
    <w:name w:val="Heading 3 Char"/>
    <w:basedOn w:val="DefaultParagraphFont"/>
    <w:link w:val="Heading3"/>
    <w:uiPriority w:val="9"/>
    <w:rsid w:val="00047479"/>
    <w:rPr>
      <w:rFonts w:ascii="Times" w:hAnsi="Times"/>
      <w:b/>
      <w:bCs/>
      <w:sz w:val="27"/>
      <w:szCs w:val="27"/>
    </w:rPr>
  </w:style>
  <w:style w:type="character" w:styleId="PageNumber">
    <w:name w:val="page number"/>
    <w:basedOn w:val="DefaultParagraphFont"/>
    <w:uiPriority w:val="99"/>
    <w:semiHidden/>
    <w:unhideWhenUsed/>
    <w:rsid w:val="005A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354">
      <w:bodyDiv w:val="1"/>
      <w:marLeft w:val="0"/>
      <w:marRight w:val="0"/>
      <w:marTop w:val="0"/>
      <w:marBottom w:val="0"/>
      <w:divBdr>
        <w:top w:val="none" w:sz="0" w:space="0" w:color="auto"/>
        <w:left w:val="none" w:sz="0" w:space="0" w:color="auto"/>
        <w:bottom w:val="none" w:sz="0" w:space="0" w:color="auto"/>
        <w:right w:val="none" w:sz="0" w:space="0" w:color="auto"/>
      </w:divBdr>
    </w:div>
    <w:div w:id="42600306">
      <w:bodyDiv w:val="1"/>
      <w:marLeft w:val="0"/>
      <w:marRight w:val="0"/>
      <w:marTop w:val="0"/>
      <w:marBottom w:val="0"/>
      <w:divBdr>
        <w:top w:val="none" w:sz="0" w:space="0" w:color="auto"/>
        <w:left w:val="none" w:sz="0" w:space="0" w:color="auto"/>
        <w:bottom w:val="none" w:sz="0" w:space="0" w:color="auto"/>
        <w:right w:val="none" w:sz="0" w:space="0" w:color="auto"/>
      </w:divBdr>
    </w:div>
    <w:div w:id="144127188">
      <w:bodyDiv w:val="1"/>
      <w:marLeft w:val="0"/>
      <w:marRight w:val="0"/>
      <w:marTop w:val="0"/>
      <w:marBottom w:val="0"/>
      <w:divBdr>
        <w:top w:val="none" w:sz="0" w:space="0" w:color="auto"/>
        <w:left w:val="none" w:sz="0" w:space="0" w:color="auto"/>
        <w:bottom w:val="none" w:sz="0" w:space="0" w:color="auto"/>
        <w:right w:val="none" w:sz="0" w:space="0" w:color="auto"/>
      </w:divBdr>
    </w:div>
    <w:div w:id="183176343">
      <w:bodyDiv w:val="1"/>
      <w:marLeft w:val="0"/>
      <w:marRight w:val="0"/>
      <w:marTop w:val="0"/>
      <w:marBottom w:val="0"/>
      <w:divBdr>
        <w:top w:val="none" w:sz="0" w:space="0" w:color="auto"/>
        <w:left w:val="none" w:sz="0" w:space="0" w:color="auto"/>
        <w:bottom w:val="none" w:sz="0" w:space="0" w:color="auto"/>
        <w:right w:val="none" w:sz="0" w:space="0" w:color="auto"/>
      </w:divBdr>
    </w:div>
    <w:div w:id="213003839">
      <w:bodyDiv w:val="1"/>
      <w:marLeft w:val="0"/>
      <w:marRight w:val="0"/>
      <w:marTop w:val="0"/>
      <w:marBottom w:val="0"/>
      <w:divBdr>
        <w:top w:val="none" w:sz="0" w:space="0" w:color="auto"/>
        <w:left w:val="none" w:sz="0" w:space="0" w:color="auto"/>
        <w:bottom w:val="none" w:sz="0" w:space="0" w:color="auto"/>
        <w:right w:val="none" w:sz="0" w:space="0" w:color="auto"/>
      </w:divBdr>
    </w:div>
    <w:div w:id="255947085">
      <w:bodyDiv w:val="1"/>
      <w:marLeft w:val="0"/>
      <w:marRight w:val="0"/>
      <w:marTop w:val="0"/>
      <w:marBottom w:val="0"/>
      <w:divBdr>
        <w:top w:val="none" w:sz="0" w:space="0" w:color="auto"/>
        <w:left w:val="none" w:sz="0" w:space="0" w:color="auto"/>
        <w:bottom w:val="none" w:sz="0" w:space="0" w:color="auto"/>
        <w:right w:val="none" w:sz="0" w:space="0" w:color="auto"/>
      </w:divBdr>
    </w:div>
    <w:div w:id="354385296">
      <w:bodyDiv w:val="1"/>
      <w:marLeft w:val="0"/>
      <w:marRight w:val="0"/>
      <w:marTop w:val="0"/>
      <w:marBottom w:val="0"/>
      <w:divBdr>
        <w:top w:val="none" w:sz="0" w:space="0" w:color="auto"/>
        <w:left w:val="none" w:sz="0" w:space="0" w:color="auto"/>
        <w:bottom w:val="none" w:sz="0" w:space="0" w:color="auto"/>
        <w:right w:val="none" w:sz="0" w:space="0" w:color="auto"/>
      </w:divBdr>
    </w:div>
    <w:div w:id="553977158">
      <w:bodyDiv w:val="1"/>
      <w:marLeft w:val="0"/>
      <w:marRight w:val="0"/>
      <w:marTop w:val="0"/>
      <w:marBottom w:val="0"/>
      <w:divBdr>
        <w:top w:val="none" w:sz="0" w:space="0" w:color="auto"/>
        <w:left w:val="none" w:sz="0" w:space="0" w:color="auto"/>
        <w:bottom w:val="none" w:sz="0" w:space="0" w:color="auto"/>
        <w:right w:val="none" w:sz="0" w:space="0" w:color="auto"/>
      </w:divBdr>
    </w:div>
    <w:div w:id="603881409">
      <w:bodyDiv w:val="1"/>
      <w:marLeft w:val="0"/>
      <w:marRight w:val="0"/>
      <w:marTop w:val="0"/>
      <w:marBottom w:val="0"/>
      <w:divBdr>
        <w:top w:val="none" w:sz="0" w:space="0" w:color="auto"/>
        <w:left w:val="none" w:sz="0" w:space="0" w:color="auto"/>
        <w:bottom w:val="none" w:sz="0" w:space="0" w:color="auto"/>
        <w:right w:val="none" w:sz="0" w:space="0" w:color="auto"/>
      </w:divBdr>
    </w:div>
    <w:div w:id="635188236">
      <w:bodyDiv w:val="1"/>
      <w:marLeft w:val="0"/>
      <w:marRight w:val="0"/>
      <w:marTop w:val="0"/>
      <w:marBottom w:val="0"/>
      <w:divBdr>
        <w:top w:val="none" w:sz="0" w:space="0" w:color="auto"/>
        <w:left w:val="none" w:sz="0" w:space="0" w:color="auto"/>
        <w:bottom w:val="none" w:sz="0" w:space="0" w:color="auto"/>
        <w:right w:val="none" w:sz="0" w:space="0" w:color="auto"/>
      </w:divBdr>
    </w:div>
    <w:div w:id="671955587">
      <w:bodyDiv w:val="1"/>
      <w:marLeft w:val="0"/>
      <w:marRight w:val="0"/>
      <w:marTop w:val="0"/>
      <w:marBottom w:val="0"/>
      <w:divBdr>
        <w:top w:val="none" w:sz="0" w:space="0" w:color="auto"/>
        <w:left w:val="none" w:sz="0" w:space="0" w:color="auto"/>
        <w:bottom w:val="none" w:sz="0" w:space="0" w:color="auto"/>
        <w:right w:val="none" w:sz="0" w:space="0" w:color="auto"/>
      </w:divBdr>
    </w:div>
    <w:div w:id="702174930">
      <w:bodyDiv w:val="1"/>
      <w:marLeft w:val="0"/>
      <w:marRight w:val="0"/>
      <w:marTop w:val="0"/>
      <w:marBottom w:val="0"/>
      <w:divBdr>
        <w:top w:val="none" w:sz="0" w:space="0" w:color="auto"/>
        <w:left w:val="none" w:sz="0" w:space="0" w:color="auto"/>
        <w:bottom w:val="none" w:sz="0" w:space="0" w:color="auto"/>
        <w:right w:val="none" w:sz="0" w:space="0" w:color="auto"/>
      </w:divBdr>
    </w:div>
    <w:div w:id="822812676">
      <w:bodyDiv w:val="1"/>
      <w:marLeft w:val="0"/>
      <w:marRight w:val="0"/>
      <w:marTop w:val="0"/>
      <w:marBottom w:val="0"/>
      <w:divBdr>
        <w:top w:val="none" w:sz="0" w:space="0" w:color="auto"/>
        <w:left w:val="none" w:sz="0" w:space="0" w:color="auto"/>
        <w:bottom w:val="none" w:sz="0" w:space="0" w:color="auto"/>
        <w:right w:val="none" w:sz="0" w:space="0" w:color="auto"/>
      </w:divBdr>
    </w:div>
    <w:div w:id="857500371">
      <w:bodyDiv w:val="1"/>
      <w:marLeft w:val="0"/>
      <w:marRight w:val="0"/>
      <w:marTop w:val="0"/>
      <w:marBottom w:val="0"/>
      <w:divBdr>
        <w:top w:val="none" w:sz="0" w:space="0" w:color="auto"/>
        <w:left w:val="none" w:sz="0" w:space="0" w:color="auto"/>
        <w:bottom w:val="none" w:sz="0" w:space="0" w:color="auto"/>
        <w:right w:val="none" w:sz="0" w:space="0" w:color="auto"/>
      </w:divBdr>
    </w:div>
    <w:div w:id="890507407">
      <w:bodyDiv w:val="1"/>
      <w:marLeft w:val="0"/>
      <w:marRight w:val="0"/>
      <w:marTop w:val="0"/>
      <w:marBottom w:val="0"/>
      <w:divBdr>
        <w:top w:val="none" w:sz="0" w:space="0" w:color="auto"/>
        <w:left w:val="none" w:sz="0" w:space="0" w:color="auto"/>
        <w:bottom w:val="none" w:sz="0" w:space="0" w:color="auto"/>
        <w:right w:val="none" w:sz="0" w:space="0" w:color="auto"/>
      </w:divBdr>
    </w:div>
    <w:div w:id="911623995">
      <w:bodyDiv w:val="1"/>
      <w:marLeft w:val="0"/>
      <w:marRight w:val="0"/>
      <w:marTop w:val="0"/>
      <w:marBottom w:val="0"/>
      <w:divBdr>
        <w:top w:val="none" w:sz="0" w:space="0" w:color="auto"/>
        <w:left w:val="none" w:sz="0" w:space="0" w:color="auto"/>
        <w:bottom w:val="none" w:sz="0" w:space="0" w:color="auto"/>
        <w:right w:val="none" w:sz="0" w:space="0" w:color="auto"/>
      </w:divBdr>
    </w:div>
    <w:div w:id="999039092">
      <w:bodyDiv w:val="1"/>
      <w:marLeft w:val="0"/>
      <w:marRight w:val="0"/>
      <w:marTop w:val="0"/>
      <w:marBottom w:val="0"/>
      <w:divBdr>
        <w:top w:val="none" w:sz="0" w:space="0" w:color="auto"/>
        <w:left w:val="none" w:sz="0" w:space="0" w:color="auto"/>
        <w:bottom w:val="none" w:sz="0" w:space="0" w:color="auto"/>
        <w:right w:val="none" w:sz="0" w:space="0" w:color="auto"/>
      </w:divBdr>
    </w:div>
    <w:div w:id="1086733435">
      <w:bodyDiv w:val="1"/>
      <w:marLeft w:val="0"/>
      <w:marRight w:val="0"/>
      <w:marTop w:val="0"/>
      <w:marBottom w:val="0"/>
      <w:divBdr>
        <w:top w:val="none" w:sz="0" w:space="0" w:color="auto"/>
        <w:left w:val="none" w:sz="0" w:space="0" w:color="auto"/>
        <w:bottom w:val="none" w:sz="0" w:space="0" w:color="auto"/>
        <w:right w:val="none" w:sz="0" w:space="0" w:color="auto"/>
      </w:divBdr>
    </w:div>
    <w:div w:id="1087844527">
      <w:bodyDiv w:val="1"/>
      <w:marLeft w:val="0"/>
      <w:marRight w:val="0"/>
      <w:marTop w:val="0"/>
      <w:marBottom w:val="0"/>
      <w:divBdr>
        <w:top w:val="none" w:sz="0" w:space="0" w:color="auto"/>
        <w:left w:val="none" w:sz="0" w:space="0" w:color="auto"/>
        <w:bottom w:val="none" w:sz="0" w:space="0" w:color="auto"/>
        <w:right w:val="none" w:sz="0" w:space="0" w:color="auto"/>
      </w:divBdr>
    </w:div>
    <w:div w:id="1099330699">
      <w:bodyDiv w:val="1"/>
      <w:marLeft w:val="0"/>
      <w:marRight w:val="0"/>
      <w:marTop w:val="0"/>
      <w:marBottom w:val="0"/>
      <w:divBdr>
        <w:top w:val="none" w:sz="0" w:space="0" w:color="auto"/>
        <w:left w:val="none" w:sz="0" w:space="0" w:color="auto"/>
        <w:bottom w:val="none" w:sz="0" w:space="0" w:color="auto"/>
        <w:right w:val="none" w:sz="0" w:space="0" w:color="auto"/>
      </w:divBdr>
    </w:div>
    <w:div w:id="1180124213">
      <w:bodyDiv w:val="1"/>
      <w:marLeft w:val="0"/>
      <w:marRight w:val="0"/>
      <w:marTop w:val="0"/>
      <w:marBottom w:val="0"/>
      <w:divBdr>
        <w:top w:val="none" w:sz="0" w:space="0" w:color="auto"/>
        <w:left w:val="none" w:sz="0" w:space="0" w:color="auto"/>
        <w:bottom w:val="none" w:sz="0" w:space="0" w:color="auto"/>
        <w:right w:val="none" w:sz="0" w:space="0" w:color="auto"/>
      </w:divBdr>
    </w:div>
    <w:div w:id="1195653094">
      <w:bodyDiv w:val="1"/>
      <w:marLeft w:val="0"/>
      <w:marRight w:val="0"/>
      <w:marTop w:val="0"/>
      <w:marBottom w:val="0"/>
      <w:divBdr>
        <w:top w:val="none" w:sz="0" w:space="0" w:color="auto"/>
        <w:left w:val="none" w:sz="0" w:space="0" w:color="auto"/>
        <w:bottom w:val="none" w:sz="0" w:space="0" w:color="auto"/>
        <w:right w:val="none" w:sz="0" w:space="0" w:color="auto"/>
      </w:divBdr>
    </w:div>
    <w:div w:id="1262880658">
      <w:bodyDiv w:val="1"/>
      <w:marLeft w:val="0"/>
      <w:marRight w:val="0"/>
      <w:marTop w:val="0"/>
      <w:marBottom w:val="0"/>
      <w:divBdr>
        <w:top w:val="none" w:sz="0" w:space="0" w:color="auto"/>
        <w:left w:val="none" w:sz="0" w:space="0" w:color="auto"/>
        <w:bottom w:val="none" w:sz="0" w:space="0" w:color="auto"/>
        <w:right w:val="none" w:sz="0" w:space="0" w:color="auto"/>
      </w:divBdr>
    </w:div>
    <w:div w:id="1329791664">
      <w:bodyDiv w:val="1"/>
      <w:marLeft w:val="0"/>
      <w:marRight w:val="0"/>
      <w:marTop w:val="0"/>
      <w:marBottom w:val="0"/>
      <w:divBdr>
        <w:top w:val="none" w:sz="0" w:space="0" w:color="auto"/>
        <w:left w:val="none" w:sz="0" w:space="0" w:color="auto"/>
        <w:bottom w:val="none" w:sz="0" w:space="0" w:color="auto"/>
        <w:right w:val="none" w:sz="0" w:space="0" w:color="auto"/>
      </w:divBdr>
    </w:div>
    <w:div w:id="1340040009">
      <w:bodyDiv w:val="1"/>
      <w:marLeft w:val="0"/>
      <w:marRight w:val="0"/>
      <w:marTop w:val="0"/>
      <w:marBottom w:val="0"/>
      <w:divBdr>
        <w:top w:val="none" w:sz="0" w:space="0" w:color="auto"/>
        <w:left w:val="none" w:sz="0" w:space="0" w:color="auto"/>
        <w:bottom w:val="none" w:sz="0" w:space="0" w:color="auto"/>
        <w:right w:val="none" w:sz="0" w:space="0" w:color="auto"/>
      </w:divBdr>
    </w:div>
    <w:div w:id="1390493278">
      <w:bodyDiv w:val="1"/>
      <w:marLeft w:val="0"/>
      <w:marRight w:val="0"/>
      <w:marTop w:val="0"/>
      <w:marBottom w:val="0"/>
      <w:divBdr>
        <w:top w:val="none" w:sz="0" w:space="0" w:color="auto"/>
        <w:left w:val="none" w:sz="0" w:space="0" w:color="auto"/>
        <w:bottom w:val="none" w:sz="0" w:space="0" w:color="auto"/>
        <w:right w:val="none" w:sz="0" w:space="0" w:color="auto"/>
      </w:divBdr>
    </w:div>
    <w:div w:id="1417361735">
      <w:bodyDiv w:val="1"/>
      <w:marLeft w:val="0"/>
      <w:marRight w:val="0"/>
      <w:marTop w:val="0"/>
      <w:marBottom w:val="0"/>
      <w:divBdr>
        <w:top w:val="none" w:sz="0" w:space="0" w:color="auto"/>
        <w:left w:val="none" w:sz="0" w:space="0" w:color="auto"/>
        <w:bottom w:val="none" w:sz="0" w:space="0" w:color="auto"/>
        <w:right w:val="none" w:sz="0" w:space="0" w:color="auto"/>
      </w:divBdr>
    </w:div>
    <w:div w:id="1417442240">
      <w:bodyDiv w:val="1"/>
      <w:marLeft w:val="0"/>
      <w:marRight w:val="0"/>
      <w:marTop w:val="0"/>
      <w:marBottom w:val="0"/>
      <w:divBdr>
        <w:top w:val="none" w:sz="0" w:space="0" w:color="auto"/>
        <w:left w:val="none" w:sz="0" w:space="0" w:color="auto"/>
        <w:bottom w:val="none" w:sz="0" w:space="0" w:color="auto"/>
        <w:right w:val="none" w:sz="0" w:space="0" w:color="auto"/>
      </w:divBdr>
    </w:div>
    <w:div w:id="1433474508">
      <w:bodyDiv w:val="1"/>
      <w:marLeft w:val="0"/>
      <w:marRight w:val="0"/>
      <w:marTop w:val="0"/>
      <w:marBottom w:val="0"/>
      <w:divBdr>
        <w:top w:val="none" w:sz="0" w:space="0" w:color="auto"/>
        <w:left w:val="none" w:sz="0" w:space="0" w:color="auto"/>
        <w:bottom w:val="none" w:sz="0" w:space="0" w:color="auto"/>
        <w:right w:val="none" w:sz="0" w:space="0" w:color="auto"/>
      </w:divBdr>
    </w:div>
    <w:div w:id="1496994848">
      <w:bodyDiv w:val="1"/>
      <w:marLeft w:val="0"/>
      <w:marRight w:val="0"/>
      <w:marTop w:val="0"/>
      <w:marBottom w:val="0"/>
      <w:divBdr>
        <w:top w:val="none" w:sz="0" w:space="0" w:color="auto"/>
        <w:left w:val="none" w:sz="0" w:space="0" w:color="auto"/>
        <w:bottom w:val="none" w:sz="0" w:space="0" w:color="auto"/>
        <w:right w:val="none" w:sz="0" w:space="0" w:color="auto"/>
      </w:divBdr>
    </w:div>
    <w:div w:id="1531334142">
      <w:bodyDiv w:val="1"/>
      <w:marLeft w:val="0"/>
      <w:marRight w:val="0"/>
      <w:marTop w:val="0"/>
      <w:marBottom w:val="0"/>
      <w:divBdr>
        <w:top w:val="none" w:sz="0" w:space="0" w:color="auto"/>
        <w:left w:val="none" w:sz="0" w:space="0" w:color="auto"/>
        <w:bottom w:val="none" w:sz="0" w:space="0" w:color="auto"/>
        <w:right w:val="none" w:sz="0" w:space="0" w:color="auto"/>
      </w:divBdr>
    </w:div>
    <w:div w:id="1547110063">
      <w:bodyDiv w:val="1"/>
      <w:marLeft w:val="0"/>
      <w:marRight w:val="0"/>
      <w:marTop w:val="0"/>
      <w:marBottom w:val="0"/>
      <w:divBdr>
        <w:top w:val="none" w:sz="0" w:space="0" w:color="auto"/>
        <w:left w:val="none" w:sz="0" w:space="0" w:color="auto"/>
        <w:bottom w:val="none" w:sz="0" w:space="0" w:color="auto"/>
        <w:right w:val="none" w:sz="0" w:space="0" w:color="auto"/>
      </w:divBdr>
    </w:div>
    <w:div w:id="1570379698">
      <w:bodyDiv w:val="1"/>
      <w:marLeft w:val="0"/>
      <w:marRight w:val="0"/>
      <w:marTop w:val="0"/>
      <w:marBottom w:val="0"/>
      <w:divBdr>
        <w:top w:val="none" w:sz="0" w:space="0" w:color="auto"/>
        <w:left w:val="none" w:sz="0" w:space="0" w:color="auto"/>
        <w:bottom w:val="none" w:sz="0" w:space="0" w:color="auto"/>
        <w:right w:val="none" w:sz="0" w:space="0" w:color="auto"/>
      </w:divBdr>
    </w:div>
    <w:div w:id="1581714103">
      <w:bodyDiv w:val="1"/>
      <w:marLeft w:val="0"/>
      <w:marRight w:val="0"/>
      <w:marTop w:val="0"/>
      <w:marBottom w:val="0"/>
      <w:divBdr>
        <w:top w:val="none" w:sz="0" w:space="0" w:color="auto"/>
        <w:left w:val="none" w:sz="0" w:space="0" w:color="auto"/>
        <w:bottom w:val="none" w:sz="0" w:space="0" w:color="auto"/>
        <w:right w:val="none" w:sz="0" w:space="0" w:color="auto"/>
      </w:divBdr>
    </w:div>
    <w:div w:id="1602104166">
      <w:bodyDiv w:val="1"/>
      <w:marLeft w:val="0"/>
      <w:marRight w:val="0"/>
      <w:marTop w:val="0"/>
      <w:marBottom w:val="0"/>
      <w:divBdr>
        <w:top w:val="none" w:sz="0" w:space="0" w:color="auto"/>
        <w:left w:val="none" w:sz="0" w:space="0" w:color="auto"/>
        <w:bottom w:val="none" w:sz="0" w:space="0" w:color="auto"/>
        <w:right w:val="none" w:sz="0" w:space="0" w:color="auto"/>
      </w:divBdr>
    </w:div>
    <w:div w:id="1746754926">
      <w:bodyDiv w:val="1"/>
      <w:marLeft w:val="0"/>
      <w:marRight w:val="0"/>
      <w:marTop w:val="0"/>
      <w:marBottom w:val="0"/>
      <w:divBdr>
        <w:top w:val="none" w:sz="0" w:space="0" w:color="auto"/>
        <w:left w:val="none" w:sz="0" w:space="0" w:color="auto"/>
        <w:bottom w:val="none" w:sz="0" w:space="0" w:color="auto"/>
        <w:right w:val="none" w:sz="0" w:space="0" w:color="auto"/>
      </w:divBdr>
    </w:div>
    <w:div w:id="1812596846">
      <w:bodyDiv w:val="1"/>
      <w:marLeft w:val="0"/>
      <w:marRight w:val="0"/>
      <w:marTop w:val="0"/>
      <w:marBottom w:val="0"/>
      <w:divBdr>
        <w:top w:val="none" w:sz="0" w:space="0" w:color="auto"/>
        <w:left w:val="none" w:sz="0" w:space="0" w:color="auto"/>
        <w:bottom w:val="none" w:sz="0" w:space="0" w:color="auto"/>
        <w:right w:val="none" w:sz="0" w:space="0" w:color="auto"/>
      </w:divBdr>
    </w:div>
    <w:div w:id="1861427874">
      <w:bodyDiv w:val="1"/>
      <w:marLeft w:val="0"/>
      <w:marRight w:val="0"/>
      <w:marTop w:val="0"/>
      <w:marBottom w:val="0"/>
      <w:divBdr>
        <w:top w:val="none" w:sz="0" w:space="0" w:color="auto"/>
        <w:left w:val="none" w:sz="0" w:space="0" w:color="auto"/>
        <w:bottom w:val="none" w:sz="0" w:space="0" w:color="auto"/>
        <w:right w:val="none" w:sz="0" w:space="0" w:color="auto"/>
      </w:divBdr>
    </w:div>
    <w:div w:id="1868912170">
      <w:bodyDiv w:val="1"/>
      <w:marLeft w:val="0"/>
      <w:marRight w:val="0"/>
      <w:marTop w:val="0"/>
      <w:marBottom w:val="0"/>
      <w:divBdr>
        <w:top w:val="none" w:sz="0" w:space="0" w:color="auto"/>
        <w:left w:val="none" w:sz="0" w:space="0" w:color="auto"/>
        <w:bottom w:val="none" w:sz="0" w:space="0" w:color="auto"/>
        <w:right w:val="none" w:sz="0" w:space="0" w:color="auto"/>
      </w:divBdr>
    </w:div>
    <w:div w:id="1874270701">
      <w:bodyDiv w:val="1"/>
      <w:marLeft w:val="0"/>
      <w:marRight w:val="0"/>
      <w:marTop w:val="0"/>
      <w:marBottom w:val="0"/>
      <w:divBdr>
        <w:top w:val="none" w:sz="0" w:space="0" w:color="auto"/>
        <w:left w:val="none" w:sz="0" w:space="0" w:color="auto"/>
        <w:bottom w:val="none" w:sz="0" w:space="0" w:color="auto"/>
        <w:right w:val="none" w:sz="0" w:space="0" w:color="auto"/>
      </w:divBdr>
    </w:div>
    <w:div w:id="1931307080">
      <w:bodyDiv w:val="1"/>
      <w:marLeft w:val="0"/>
      <w:marRight w:val="0"/>
      <w:marTop w:val="0"/>
      <w:marBottom w:val="0"/>
      <w:divBdr>
        <w:top w:val="none" w:sz="0" w:space="0" w:color="auto"/>
        <w:left w:val="none" w:sz="0" w:space="0" w:color="auto"/>
        <w:bottom w:val="none" w:sz="0" w:space="0" w:color="auto"/>
        <w:right w:val="none" w:sz="0" w:space="0" w:color="auto"/>
      </w:divBdr>
    </w:div>
    <w:div w:id="199282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MINUTES OF THE MEETING OF THE COLLIER COUNTY</vt:lpstr>
    </vt:vector>
  </TitlesOfParts>
  <Company>Express Employment Professionals</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COLLIER COUNTY</dc:title>
  <dc:creator>dave durrell</dc:creator>
  <cp:lastModifiedBy>Miguel RojasJr</cp:lastModifiedBy>
  <cp:revision>2</cp:revision>
  <dcterms:created xsi:type="dcterms:W3CDTF">2025-08-20T20:08:00Z</dcterms:created>
  <dcterms:modified xsi:type="dcterms:W3CDTF">2025-08-20T20:08:00Z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